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54" w:rsidRPr="005B6154" w:rsidRDefault="005B6154" w:rsidP="005B6154">
      <w:pPr>
        <w:spacing w:before="100" w:beforeAutospacing="1" w:after="240"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Rzgów: Przebudowa hydroforni w ul. Krzywej w Rzgowie.</w:t>
      </w:r>
      <w:r w:rsidRPr="005B6154">
        <w:rPr>
          <w:rFonts w:ascii="Times New Roman" w:eastAsia="Times New Roman" w:hAnsi="Times New Roman" w:cs="Times New Roman"/>
          <w:sz w:val="24"/>
          <w:szCs w:val="24"/>
          <w:lang w:eastAsia="pl-PL"/>
        </w:rPr>
        <w:br/>
      </w:r>
      <w:r w:rsidRPr="005B6154">
        <w:rPr>
          <w:rFonts w:ascii="Times New Roman" w:eastAsia="Times New Roman" w:hAnsi="Times New Roman" w:cs="Times New Roman"/>
          <w:b/>
          <w:bCs/>
          <w:sz w:val="24"/>
          <w:szCs w:val="24"/>
          <w:lang w:eastAsia="pl-PL"/>
        </w:rPr>
        <w:t>Numer ogłoszenia: 312106 - 2015; data zamieszczenia: 19.11.2015</w:t>
      </w:r>
      <w:r w:rsidRPr="005B6154">
        <w:rPr>
          <w:rFonts w:ascii="Times New Roman" w:eastAsia="Times New Roman" w:hAnsi="Times New Roman" w:cs="Times New Roman"/>
          <w:sz w:val="24"/>
          <w:szCs w:val="24"/>
          <w:lang w:eastAsia="pl-PL"/>
        </w:rPr>
        <w:br/>
        <w:t>OGŁOSZENIE O ZAMÓWIENIU - roboty budowlane</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Zamieszczanie ogłoszenia:</w:t>
      </w:r>
      <w:r w:rsidRPr="005B6154">
        <w:rPr>
          <w:rFonts w:ascii="Times New Roman" w:eastAsia="Times New Roman" w:hAnsi="Times New Roman" w:cs="Times New Roman"/>
          <w:sz w:val="24"/>
          <w:szCs w:val="24"/>
          <w:lang w:eastAsia="pl-PL"/>
        </w:rPr>
        <w:t xml:space="preserve"> obowiązkowe.</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Ogłoszenie dotyczy:</w:t>
      </w:r>
      <w:r w:rsidRPr="005B615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5B6154" w:rsidRPr="005B6154" w:rsidTr="005B615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B6154" w:rsidRPr="005B6154" w:rsidRDefault="005B6154" w:rsidP="005B6154">
            <w:pPr>
              <w:spacing w:after="0" w:line="240" w:lineRule="auto"/>
              <w:jc w:val="center"/>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V</w:t>
            </w:r>
          </w:p>
        </w:tc>
        <w:tc>
          <w:tcPr>
            <w:tcW w:w="0" w:type="auto"/>
            <w:vAlign w:val="center"/>
            <w:hideMark/>
          </w:tcPr>
          <w:p w:rsidR="005B6154" w:rsidRPr="005B6154" w:rsidRDefault="005B6154" w:rsidP="005B6154">
            <w:pPr>
              <w:spacing w:after="0"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zamówienia publicznego</w:t>
            </w:r>
          </w:p>
        </w:tc>
      </w:tr>
      <w:tr w:rsidR="005B6154" w:rsidRPr="005B6154" w:rsidTr="005B615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B6154" w:rsidRPr="005B6154" w:rsidRDefault="005B6154" w:rsidP="005B615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B6154" w:rsidRPr="005B6154" w:rsidRDefault="005B6154" w:rsidP="005B6154">
            <w:pPr>
              <w:spacing w:after="0"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zawarcia umowy ramowej</w:t>
            </w:r>
          </w:p>
        </w:tc>
      </w:tr>
      <w:tr w:rsidR="005B6154" w:rsidRPr="005B6154" w:rsidTr="005B615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B6154" w:rsidRPr="005B6154" w:rsidRDefault="005B6154" w:rsidP="005B615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5B6154" w:rsidRPr="005B6154" w:rsidRDefault="005B6154" w:rsidP="005B6154">
            <w:pPr>
              <w:spacing w:after="0"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ustanowienia dynamicznego systemu zakupów (DSZ)</w:t>
            </w:r>
          </w:p>
        </w:tc>
      </w:tr>
    </w:tbl>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SEKCJA I: ZAMAWIAJĄCY</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 1) NAZWA I ADRES:</w:t>
      </w:r>
      <w:r w:rsidRPr="005B6154">
        <w:rPr>
          <w:rFonts w:ascii="Times New Roman" w:eastAsia="Times New Roman" w:hAnsi="Times New Roman" w:cs="Times New Roman"/>
          <w:sz w:val="24"/>
          <w:szCs w:val="24"/>
          <w:lang w:eastAsia="pl-PL"/>
        </w:rPr>
        <w:t xml:space="preserve"> Gmina Rzgów , Plac 500-Lecia 22, 95-030 Rzgów, woj. łódzkie, tel. 42 2141109, faks 42 2141207.</w:t>
      </w:r>
    </w:p>
    <w:p w:rsidR="005B6154" w:rsidRPr="005B6154" w:rsidRDefault="005B6154" w:rsidP="005B615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Adres strony internetowej zamawiającego:</w:t>
      </w:r>
      <w:r w:rsidRPr="005B6154">
        <w:rPr>
          <w:rFonts w:ascii="Times New Roman" w:eastAsia="Times New Roman" w:hAnsi="Times New Roman" w:cs="Times New Roman"/>
          <w:sz w:val="24"/>
          <w:szCs w:val="24"/>
          <w:lang w:eastAsia="pl-PL"/>
        </w:rPr>
        <w:t xml:space="preserve"> www.rzgow.pl</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 2) RODZAJ ZAMAWIAJĄCEGO:</w:t>
      </w:r>
      <w:r w:rsidRPr="005B6154">
        <w:rPr>
          <w:rFonts w:ascii="Times New Roman" w:eastAsia="Times New Roman" w:hAnsi="Times New Roman" w:cs="Times New Roman"/>
          <w:sz w:val="24"/>
          <w:szCs w:val="24"/>
          <w:lang w:eastAsia="pl-PL"/>
        </w:rPr>
        <w:t xml:space="preserve"> Administracja samorządowa.</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SEKCJA II: PRZEDMIOT ZAMÓWIENIA</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II.1) OKREŚLENIE PRZEDMIOTU ZAMÓWIENIA</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II.1.1) Nazwa nadana zamówieniu przez zamawiającego:</w:t>
      </w:r>
      <w:r w:rsidRPr="005B6154">
        <w:rPr>
          <w:rFonts w:ascii="Times New Roman" w:eastAsia="Times New Roman" w:hAnsi="Times New Roman" w:cs="Times New Roman"/>
          <w:sz w:val="24"/>
          <w:szCs w:val="24"/>
          <w:lang w:eastAsia="pl-PL"/>
        </w:rPr>
        <w:t xml:space="preserve"> Przebudowa hydroforni w ul. Krzywej w Rzgowie..</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II.1.2) Rodzaj zamówienia:</w:t>
      </w:r>
      <w:r w:rsidRPr="005B6154">
        <w:rPr>
          <w:rFonts w:ascii="Times New Roman" w:eastAsia="Times New Roman" w:hAnsi="Times New Roman" w:cs="Times New Roman"/>
          <w:sz w:val="24"/>
          <w:szCs w:val="24"/>
          <w:lang w:eastAsia="pl-PL"/>
        </w:rPr>
        <w:t xml:space="preserve"> roboty budowlane.</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II.1.4) Określenie przedmiotu oraz wielkości lub zakresu zamówienia:</w:t>
      </w:r>
      <w:r w:rsidRPr="005B6154">
        <w:rPr>
          <w:rFonts w:ascii="Times New Roman" w:eastAsia="Times New Roman" w:hAnsi="Times New Roman" w:cs="Times New Roman"/>
          <w:sz w:val="24"/>
          <w:szCs w:val="24"/>
          <w:lang w:eastAsia="pl-PL"/>
        </w:rPr>
        <w:t xml:space="preserve"> Rozbudowa i modernizacja stacji uzdatniania wody o wydajności 33m3/h wraz z infrastrukturą towarzyszącą na ul. Krzywej w Rzgowie ma polegać na wykonaniu nowego </w:t>
      </w:r>
      <w:proofErr w:type="spellStart"/>
      <w:r w:rsidRPr="005B6154">
        <w:rPr>
          <w:rFonts w:ascii="Times New Roman" w:eastAsia="Times New Roman" w:hAnsi="Times New Roman" w:cs="Times New Roman"/>
          <w:sz w:val="24"/>
          <w:szCs w:val="24"/>
          <w:lang w:eastAsia="pl-PL"/>
        </w:rPr>
        <w:t>areatora</w:t>
      </w:r>
      <w:proofErr w:type="spellEnd"/>
      <w:r w:rsidRPr="005B6154">
        <w:rPr>
          <w:rFonts w:ascii="Times New Roman" w:eastAsia="Times New Roman" w:hAnsi="Times New Roman" w:cs="Times New Roman"/>
          <w:sz w:val="24"/>
          <w:szCs w:val="24"/>
          <w:lang w:eastAsia="pl-PL"/>
        </w:rPr>
        <w:t xml:space="preserve"> oraz filtrów w budynku SUW, wymianie szaf sterowania w pomieszczeniu dyspozytorni oraz przeniesienia chlorowni do innego pomieszczenia. Na terenie działki powstaną nowe odstojniki wód </w:t>
      </w:r>
      <w:proofErr w:type="spellStart"/>
      <w:r w:rsidRPr="005B6154">
        <w:rPr>
          <w:rFonts w:ascii="Times New Roman" w:eastAsia="Times New Roman" w:hAnsi="Times New Roman" w:cs="Times New Roman"/>
          <w:sz w:val="24"/>
          <w:szCs w:val="24"/>
          <w:lang w:eastAsia="pl-PL"/>
        </w:rPr>
        <w:t>popłucznych</w:t>
      </w:r>
      <w:proofErr w:type="spellEnd"/>
      <w:r w:rsidRPr="005B6154">
        <w:rPr>
          <w:rFonts w:ascii="Times New Roman" w:eastAsia="Times New Roman" w:hAnsi="Times New Roman" w:cs="Times New Roman"/>
          <w:sz w:val="24"/>
          <w:szCs w:val="24"/>
          <w:lang w:eastAsia="pl-PL"/>
        </w:rPr>
        <w:t xml:space="preserve">, pompownia wód </w:t>
      </w:r>
      <w:proofErr w:type="spellStart"/>
      <w:r w:rsidRPr="005B6154">
        <w:rPr>
          <w:rFonts w:ascii="Times New Roman" w:eastAsia="Times New Roman" w:hAnsi="Times New Roman" w:cs="Times New Roman"/>
          <w:sz w:val="24"/>
          <w:szCs w:val="24"/>
          <w:lang w:eastAsia="pl-PL"/>
        </w:rPr>
        <w:t>popłucznych</w:t>
      </w:r>
      <w:proofErr w:type="spellEnd"/>
      <w:r w:rsidRPr="005B6154">
        <w:rPr>
          <w:rFonts w:ascii="Times New Roman" w:eastAsia="Times New Roman" w:hAnsi="Times New Roman" w:cs="Times New Roman"/>
          <w:sz w:val="24"/>
          <w:szCs w:val="24"/>
          <w:lang w:eastAsia="pl-PL"/>
        </w:rPr>
        <w:t xml:space="preserve"> oraz zbiorniki wody czystej o pojemności 100m3 i sieci technologiczne..</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b/>
          <w:bCs/>
          <w:sz w:val="24"/>
          <w:szCs w:val="24"/>
          <w:lang w:eastAsia="pl-PL"/>
        </w:rPr>
      </w:pPr>
      <w:r w:rsidRPr="005B6154">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5B6154" w:rsidRPr="005B6154" w:rsidTr="005B615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6154" w:rsidRPr="005B6154" w:rsidRDefault="005B6154" w:rsidP="005B6154">
            <w:pPr>
              <w:spacing w:after="0" w:line="240" w:lineRule="auto"/>
              <w:jc w:val="center"/>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 </w:t>
            </w:r>
          </w:p>
        </w:tc>
        <w:tc>
          <w:tcPr>
            <w:tcW w:w="0" w:type="auto"/>
            <w:vAlign w:val="center"/>
            <w:hideMark/>
          </w:tcPr>
          <w:p w:rsidR="005B6154" w:rsidRPr="005B6154" w:rsidRDefault="005B6154" w:rsidP="005B6154">
            <w:pPr>
              <w:spacing w:after="0"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przewiduje się udzielenie zamówień uzupełniających</w:t>
            </w:r>
          </w:p>
        </w:tc>
      </w:tr>
    </w:tbl>
    <w:p w:rsidR="005B6154" w:rsidRPr="005B6154" w:rsidRDefault="005B6154" w:rsidP="005B61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Określenie przedmiotu oraz wielkości lub zakresu zamówień uzupełniających</w:t>
      </w:r>
    </w:p>
    <w:p w:rsidR="005B6154" w:rsidRPr="005B6154" w:rsidRDefault="005B6154" w:rsidP="005B615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II.1.6) Wspólny Słownik Zamówień (CPV):</w:t>
      </w:r>
      <w:r w:rsidRPr="005B6154">
        <w:rPr>
          <w:rFonts w:ascii="Times New Roman" w:eastAsia="Times New Roman" w:hAnsi="Times New Roman" w:cs="Times New Roman"/>
          <w:sz w:val="24"/>
          <w:szCs w:val="24"/>
          <w:lang w:eastAsia="pl-PL"/>
        </w:rPr>
        <w:t xml:space="preserve"> 45.00.00.00-7, 45.20.00.00-9, 45.30.00.00-0, 45.31.10.00-0.</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lastRenderedPageBreak/>
        <w:t>II.1.7) Czy dopuszcza się złożenie oferty częściowej:</w:t>
      </w:r>
      <w:r w:rsidRPr="005B6154">
        <w:rPr>
          <w:rFonts w:ascii="Times New Roman" w:eastAsia="Times New Roman" w:hAnsi="Times New Roman" w:cs="Times New Roman"/>
          <w:sz w:val="24"/>
          <w:szCs w:val="24"/>
          <w:lang w:eastAsia="pl-PL"/>
        </w:rPr>
        <w:t xml:space="preserve"> nie.</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II.1.8) Czy dopuszcza się złożenie oferty wariantowej:</w:t>
      </w:r>
      <w:r w:rsidRPr="005B6154">
        <w:rPr>
          <w:rFonts w:ascii="Times New Roman" w:eastAsia="Times New Roman" w:hAnsi="Times New Roman" w:cs="Times New Roman"/>
          <w:sz w:val="24"/>
          <w:szCs w:val="24"/>
          <w:lang w:eastAsia="pl-PL"/>
        </w:rPr>
        <w:t xml:space="preserve"> nie.</w:t>
      </w:r>
    </w:p>
    <w:p w:rsidR="005B6154" w:rsidRPr="005B6154" w:rsidRDefault="005B6154" w:rsidP="005B6154">
      <w:pPr>
        <w:spacing w:after="0" w:line="240" w:lineRule="auto"/>
        <w:rPr>
          <w:rFonts w:ascii="Times New Roman" w:eastAsia="Times New Roman" w:hAnsi="Times New Roman" w:cs="Times New Roman"/>
          <w:sz w:val="24"/>
          <w:szCs w:val="24"/>
          <w:lang w:eastAsia="pl-PL"/>
        </w:rPr>
      </w:pP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II.2) CZAS TRWANIA ZAMÓWIENIA LUB TERMIN WYKONANIA:</w:t>
      </w:r>
      <w:r w:rsidRPr="005B6154">
        <w:rPr>
          <w:rFonts w:ascii="Times New Roman" w:eastAsia="Times New Roman" w:hAnsi="Times New Roman" w:cs="Times New Roman"/>
          <w:sz w:val="24"/>
          <w:szCs w:val="24"/>
          <w:lang w:eastAsia="pl-PL"/>
        </w:rPr>
        <w:t xml:space="preserve"> Zakończenie: 31.05.2016.</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SEKCJA III: INFORMACJE O CHARAKTERZE PRAWNYM, EKONOMICZNYM, FINANSOWYM I TECHNICZNYM</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III.1) WADIUM</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Informacja na temat wadium:</w:t>
      </w:r>
      <w:r w:rsidRPr="005B6154">
        <w:rPr>
          <w:rFonts w:ascii="Times New Roman" w:eastAsia="Times New Roman" w:hAnsi="Times New Roman" w:cs="Times New Roman"/>
          <w:sz w:val="24"/>
          <w:szCs w:val="24"/>
          <w:lang w:eastAsia="pl-PL"/>
        </w:rPr>
        <w:t xml:space="preserve"> 1. Przystępując do niniejszego postępowania każdy Wykonawca zobowiązany jest wnieść wadium w wysokości 30.000,00 zł (słownie: trzydzieści tysięcy złotych). 2. Wykonawca wnosi wadium przed upływem terminu składania ofert, 3. Wykonawca wnosi wadium w pieniądzu, na konto Zamawiającego: Nr konta PEKAO S.A. I/O RZGÓW 79 124034351111000030275799 lub w jednej z poniżej podanych form: a) w poręczeniach bankowych lub poręczeniach spółdzielni kasy oszczędnościowo - kredytowej, z tym że poręczenie kasy jest zawsze poręczeniem pieniężnym, b) w gwarancjach bankowych, c) w gwarancjach ubezpieczeniowych, d) poręczeniach udzielanych przez podmioty, o których mowa w art. 6 b ust. 5 </w:t>
      </w:r>
      <w:proofErr w:type="spellStart"/>
      <w:r w:rsidRPr="005B6154">
        <w:rPr>
          <w:rFonts w:ascii="Times New Roman" w:eastAsia="Times New Roman" w:hAnsi="Times New Roman" w:cs="Times New Roman"/>
          <w:sz w:val="24"/>
          <w:szCs w:val="24"/>
          <w:lang w:eastAsia="pl-PL"/>
        </w:rPr>
        <w:t>pkt</w:t>
      </w:r>
      <w:proofErr w:type="spellEnd"/>
      <w:r w:rsidRPr="005B6154">
        <w:rPr>
          <w:rFonts w:ascii="Times New Roman" w:eastAsia="Times New Roman" w:hAnsi="Times New Roman" w:cs="Times New Roman"/>
          <w:sz w:val="24"/>
          <w:szCs w:val="24"/>
          <w:lang w:eastAsia="pl-PL"/>
        </w:rPr>
        <w:t xml:space="preserve"> 2 ustawy z dnia 9 listopada 2000 r. o utworzeniu Polskiej Agencji Rozwoju Przedsiębiorczości ( Dz. U. nr 109, poz. 1158 z </w:t>
      </w:r>
      <w:proofErr w:type="spellStart"/>
      <w:r w:rsidRPr="005B6154">
        <w:rPr>
          <w:rFonts w:ascii="Times New Roman" w:eastAsia="Times New Roman" w:hAnsi="Times New Roman" w:cs="Times New Roman"/>
          <w:sz w:val="24"/>
          <w:szCs w:val="24"/>
          <w:lang w:eastAsia="pl-PL"/>
        </w:rPr>
        <w:t>późn</w:t>
      </w:r>
      <w:proofErr w:type="spellEnd"/>
      <w:r w:rsidRPr="005B6154">
        <w:rPr>
          <w:rFonts w:ascii="Times New Roman" w:eastAsia="Times New Roman" w:hAnsi="Times New Roman" w:cs="Times New Roman"/>
          <w:sz w:val="24"/>
          <w:szCs w:val="24"/>
          <w:lang w:eastAsia="pl-PL"/>
        </w:rPr>
        <w:t>. zm. ),</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III.2) ZALICZKI</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B6154" w:rsidRPr="005B6154" w:rsidRDefault="005B6154" w:rsidP="005B61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B6154" w:rsidRPr="005B6154" w:rsidRDefault="005B6154" w:rsidP="005B615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Opis sposobu dokonywania oceny spełniania tego warunku</w:t>
      </w:r>
    </w:p>
    <w:p w:rsidR="005B6154" w:rsidRPr="005B6154" w:rsidRDefault="005B6154" w:rsidP="005B615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Ocena tego warunku - na podstawie oświadczenie Wykonawcy o spełnieniu warunków udziału w postępowaniu zgodnie z art. 22 ust 1 ustawy Prawo zamówień publicznych</w:t>
      </w:r>
    </w:p>
    <w:p w:rsidR="005B6154" w:rsidRPr="005B6154" w:rsidRDefault="005B6154" w:rsidP="005B61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III.3.2) Wiedza i doświadczenie</w:t>
      </w:r>
    </w:p>
    <w:p w:rsidR="005B6154" w:rsidRPr="005B6154" w:rsidRDefault="005B6154" w:rsidP="005B615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Opis sposobu dokonywania oceny spełniania tego warunku</w:t>
      </w:r>
    </w:p>
    <w:p w:rsidR="005B6154" w:rsidRPr="005B6154" w:rsidRDefault="005B6154" w:rsidP="005B615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 xml:space="preserve">Wykonawcy powinni wykazać się wykonaniem w ciągu ostatnich pięciu lat przed upływem terminu składania ofert, a jeżeli okres prowadzenia działalności jest krótszy w tym okresie, minimum 2 robót budowlanych odpowiadających swoim rodzajem i wartością robotom stanowiącym przedmiot zamówienia, tzn. roboty polegające na budowie lub przebudowie stacji uzdatniania wody o wydajności powyżej 30 m3/h każda. - działających w pełnej automatyce z monitoringiem pracy urządzeń technologicznych i o </w:t>
      </w:r>
      <w:r w:rsidRPr="005B6154">
        <w:rPr>
          <w:rFonts w:ascii="Times New Roman" w:eastAsia="Times New Roman" w:hAnsi="Times New Roman" w:cs="Times New Roman"/>
          <w:sz w:val="24"/>
          <w:szCs w:val="24"/>
          <w:lang w:eastAsia="pl-PL"/>
        </w:rPr>
        <w:lastRenderedPageBreak/>
        <w:t xml:space="preserve">wartości zadania brutto na poziomie minimum 1 000 </w:t>
      </w:r>
      <w:proofErr w:type="spellStart"/>
      <w:r w:rsidRPr="005B6154">
        <w:rPr>
          <w:rFonts w:ascii="Times New Roman" w:eastAsia="Times New Roman" w:hAnsi="Times New Roman" w:cs="Times New Roman"/>
          <w:sz w:val="24"/>
          <w:szCs w:val="24"/>
          <w:lang w:eastAsia="pl-PL"/>
        </w:rPr>
        <w:t>000</w:t>
      </w:r>
      <w:proofErr w:type="spellEnd"/>
      <w:r w:rsidRPr="005B6154">
        <w:rPr>
          <w:rFonts w:ascii="Times New Roman" w:eastAsia="Times New Roman" w:hAnsi="Times New Roman" w:cs="Times New Roman"/>
          <w:sz w:val="24"/>
          <w:szCs w:val="24"/>
          <w:lang w:eastAsia="pl-PL"/>
        </w:rPr>
        <w:t xml:space="preserve"> zł każda. Ocena tego warunku - na podstawie wykazu robót wraz z załączeniem dowodów określających, czy te roboty zostały wykonane w sposób należyty oraz wskazujących, czy zostały wykonane zgodnie z zasadami sztuki budowlanej i prawidłowo ukończone.</w:t>
      </w:r>
    </w:p>
    <w:p w:rsidR="005B6154" w:rsidRPr="005B6154" w:rsidRDefault="005B6154" w:rsidP="005B61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III.3.3) Potencjał techniczny</w:t>
      </w:r>
    </w:p>
    <w:p w:rsidR="005B6154" w:rsidRPr="005B6154" w:rsidRDefault="005B6154" w:rsidP="005B615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Opis sposobu dokonywania oceny spełniania tego warunku</w:t>
      </w:r>
    </w:p>
    <w:p w:rsidR="005B6154" w:rsidRPr="005B6154" w:rsidRDefault="005B6154" w:rsidP="005B615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Ocena tego warunku - na podstawie oświadczenie Wykonawcy o spełnieniu warunków udziału w postępowaniu zgodnie z art. 22 ust 1 ustawy Prawo zamówień publicznych</w:t>
      </w:r>
    </w:p>
    <w:p w:rsidR="005B6154" w:rsidRPr="005B6154" w:rsidRDefault="005B6154" w:rsidP="005B61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III.3.4) Osoby zdolne do wykonania zamówienia</w:t>
      </w:r>
    </w:p>
    <w:p w:rsidR="005B6154" w:rsidRPr="005B6154" w:rsidRDefault="005B6154" w:rsidP="005B615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Opis sposobu dokonywania oceny spełniania tego warunku</w:t>
      </w:r>
    </w:p>
    <w:p w:rsidR="005B6154" w:rsidRPr="005B6154" w:rsidRDefault="005B6154" w:rsidP="005B615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Zamawiający uzna warunek za spełniony, jeśli Wykonawca wykaże, że będzie dysponował na etapie wykonania zadania osobami posiadającymi uprawnienia budowlane do wykonywania samodzielnych funkcji technicznych w budownictwie, w specjalności: 1) Instalacyjnej w zakresie sieci, instalacji i urządzeń cieplnych, wentylacyjnych, gazowych, wodociągowych i kanalizacyjnych bez ograniczeń 2) instalacyjnej w zakresie sieci, instalacji i urządzeń elektrycznych i elektroenergetycznych bez ograniczeń 3) konstrukcyjno- budowlanych Ocena tego warunku - na podstawie wykazu osób, wraz z informacją o podstawie dysponowania tymi osobami.</w:t>
      </w:r>
    </w:p>
    <w:p w:rsidR="005B6154" w:rsidRPr="005B6154" w:rsidRDefault="005B6154" w:rsidP="005B615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III.3.5) Sytuacja ekonomiczna i finansowa</w:t>
      </w:r>
    </w:p>
    <w:p w:rsidR="005B6154" w:rsidRPr="005B6154" w:rsidRDefault="005B6154" w:rsidP="005B615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Opis sposobu dokonywania oceny spełniania tego warunku</w:t>
      </w:r>
    </w:p>
    <w:p w:rsidR="005B6154" w:rsidRPr="005B6154" w:rsidRDefault="005B6154" w:rsidP="005B615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O udzielenie zamówienia mogą ubiegać się Wykonawcy: 1) którzy są ubezpieczeni od odpowiedzialności cywilnej w zakresie prowadzonej działalności gospodarczej na kwotę minimum 1 000 000,00 zł. 2) którzy posiadają środki finansowe lub zdolność kredytową na poziomie 1 000 000,00 zł. Ocena tych warunków: 1) na podstawie opłaconej polisy lub innego dokumentu potwierdzającego, że wykonawca jest ubezpieczony od odpowiedzialności cywilnej w zakresie prowadzonej działalności związanej z przedmiotem zamówienia 2) na postawie załączonej informacji z banku lub spółdzielczej kasy oszczędnościowo-kredytowej potwierdzającej wysokość posiadanych środków finansowych lub zdolność kredytową wykonawcy , wystawionej nie wcześniej niż 3 miesiące przed upływem terminu składania ofert</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B6154" w:rsidRPr="005B6154" w:rsidRDefault="005B6154" w:rsidP="005B615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lastRenderedPageBreak/>
        <w:t>określenie robót budowlanych, których dotyczy obowiązek wskazania przez wykonawcę w wykazie lub złożenia poświadczeń, w tym informacja o robotach budowlanych niewykonanych lub wykonanych nienależycie</w:t>
      </w:r>
      <w:r w:rsidRPr="005B6154">
        <w:rPr>
          <w:rFonts w:ascii="Times New Roman" w:eastAsia="Times New Roman" w:hAnsi="Times New Roman" w:cs="Times New Roman"/>
          <w:sz w:val="24"/>
          <w:szCs w:val="24"/>
          <w:lang w:eastAsia="pl-PL"/>
        </w:rPr>
        <w:br/>
        <w:t xml:space="preserve">minimum 2 roboty budowlane odpowiadających swoim rodzajem i wartością robotom stanowiącym przedmiot zamówienia, tzn. roboty polegające na budowie lub przebudowie stacji uzdatniania wody o wydajności powyżej 30 m3/h każda. - działających w pełnej automatyce z monitoringiem pracy urządzeń technologicznych i o wartości zadania brutto na poziomie minimum 1 000 </w:t>
      </w:r>
      <w:proofErr w:type="spellStart"/>
      <w:r w:rsidRPr="005B6154">
        <w:rPr>
          <w:rFonts w:ascii="Times New Roman" w:eastAsia="Times New Roman" w:hAnsi="Times New Roman" w:cs="Times New Roman"/>
          <w:sz w:val="24"/>
          <w:szCs w:val="24"/>
          <w:lang w:eastAsia="pl-PL"/>
        </w:rPr>
        <w:t>000</w:t>
      </w:r>
      <w:proofErr w:type="spellEnd"/>
      <w:r w:rsidRPr="005B6154">
        <w:rPr>
          <w:rFonts w:ascii="Times New Roman" w:eastAsia="Times New Roman" w:hAnsi="Times New Roman" w:cs="Times New Roman"/>
          <w:sz w:val="24"/>
          <w:szCs w:val="24"/>
          <w:lang w:eastAsia="pl-PL"/>
        </w:rPr>
        <w:t xml:space="preserve"> zł każda.;</w:t>
      </w:r>
    </w:p>
    <w:p w:rsidR="005B6154" w:rsidRPr="005B6154" w:rsidRDefault="005B6154" w:rsidP="005B615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B6154" w:rsidRPr="005B6154" w:rsidRDefault="005B6154" w:rsidP="005B615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5B6154" w:rsidRPr="005B6154" w:rsidRDefault="005B6154" w:rsidP="005B615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5B6154">
        <w:rPr>
          <w:rFonts w:ascii="Times New Roman" w:eastAsia="Times New Roman" w:hAnsi="Times New Roman" w:cs="Times New Roman"/>
          <w:sz w:val="24"/>
          <w:szCs w:val="24"/>
          <w:lang w:eastAsia="pl-PL"/>
        </w:rPr>
        <w:t>pkt</w:t>
      </w:r>
      <w:proofErr w:type="spellEnd"/>
      <w:r w:rsidRPr="005B6154">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5B6154" w:rsidRPr="005B6154" w:rsidRDefault="005B6154" w:rsidP="005B615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5B6154" w:rsidRPr="005B6154" w:rsidRDefault="005B6154" w:rsidP="005B615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B6154" w:rsidRPr="005B6154" w:rsidRDefault="005B6154" w:rsidP="005B615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oświadczenie o braku podstaw do wykluczenia;</w:t>
      </w:r>
    </w:p>
    <w:p w:rsidR="005B6154" w:rsidRPr="005B6154" w:rsidRDefault="005B6154" w:rsidP="005B615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5B6154">
        <w:rPr>
          <w:rFonts w:ascii="Times New Roman" w:eastAsia="Times New Roman" w:hAnsi="Times New Roman" w:cs="Times New Roman"/>
          <w:sz w:val="24"/>
          <w:szCs w:val="24"/>
          <w:lang w:eastAsia="pl-PL"/>
        </w:rPr>
        <w:t>pkt</w:t>
      </w:r>
      <w:proofErr w:type="spellEnd"/>
      <w:r w:rsidRPr="005B6154">
        <w:rPr>
          <w:rFonts w:ascii="Times New Roman" w:eastAsia="Times New Roman" w:hAnsi="Times New Roman" w:cs="Times New Roman"/>
          <w:sz w:val="24"/>
          <w:szCs w:val="24"/>
          <w:lang w:eastAsia="pl-PL"/>
        </w:rPr>
        <w:t xml:space="preserve"> 2 ustawy, wystawiony nie wcześniej niż 6 miesięcy przed upływem </w:t>
      </w:r>
      <w:r w:rsidRPr="005B6154">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III.4.3) Dokumenty podmiotów zagranicznych</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III.4.3.1) dokument wystawiony w kraju, w którym ma siedzibę lub miejsce zamieszkania potwierdzający, że:</w:t>
      </w:r>
    </w:p>
    <w:p w:rsidR="005B6154" w:rsidRPr="005B6154" w:rsidRDefault="005B6154" w:rsidP="005B615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III.4.4) Dokumenty dotyczące przynależności do tej samej grupy kapitałowej</w:t>
      </w:r>
    </w:p>
    <w:p w:rsidR="005B6154" w:rsidRPr="005B6154" w:rsidRDefault="005B6154" w:rsidP="005B6154">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B6154" w:rsidRPr="005B6154" w:rsidRDefault="005B6154" w:rsidP="005B6154">
      <w:pPr>
        <w:spacing w:after="0" w:line="240" w:lineRule="auto"/>
        <w:rPr>
          <w:rFonts w:ascii="Times New Roman" w:eastAsia="Times New Roman" w:hAnsi="Times New Roman" w:cs="Times New Roman"/>
          <w:sz w:val="24"/>
          <w:szCs w:val="24"/>
          <w:lang w:eastAsia="pl-PL"/>
        </w:rPr>
      </w:pP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5B6154" w:rsidRPr="005B6154" w:rsidRDefault="005B6154" w:rsidP="005B6154">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III.6) INNE DOKUMENTY</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 xml:space="preserve">Inne dokumenty niewymienione w </w:t>
      </w:r>
      <w:proofErr w:type="spellStart"/>
      <w:r w:rsidRPr="005B6154">
        <w:rPr>
          <w:rFonts w:ascii="Times New Roman" w:eastAsia="Times New Roman" w:hAnsi="Times New Roman" w:cs="Times New Roman"/>
          <w:sz w:val="24"/>
          <w:szCs w:val="24"/>
          <w:lang w:eastAsia="pl-PL"/>
        </w:rPr>
        <w:t>pkt</w:t>
      </w:r>
      <w:proofErr w:type="spellEnd"/>
      <w:r w:rsidRPr="005B6154">
        <w:rPr>
          <w:rFonts w:ascii="Times New Roman" w:eastAsia="Times New Roman" w:hAnsi="Times New Roman" w:cs="Times New Roman"/>
          <w:sz w:val="24"/>
          <w:szCs w:val="24"/>
          <w:lang w:eastAsia="pl-PL"/>
        </w:rPr>
        <w:t xml:space="preserve"> III.4) albo w </w:t>
      </w:r>
      <w:proofErr w:type="spellStart"/>
      <w:r w:rsidRPr="005B6154">
        <w:rPr>
          <w:rFonts w:ascii="Times New Roman" w:eastAsia="Times New Roman" w:hAnsi="Times New Roman" w:cs="Times New Roman"/>
          <w:sz w:val="24"/>
          <w:szCs w:val="24"/>
          <w:lang w:eastAsia="pl-PL"/>
        </w:rPr>
        <w:t>pkt</w:t>
      </w:r>
      <w:proofErr w:type="spellEnd"/>
      <w:r w:rsidRPr="005B6154">
        <w:rPr>
          <w:rFonts w:ascii="Times New Roman" w:eastAsia="Times New Roman" w:hAnsi="Times New Roman" w:cs="Times New Roman"/>
          <w:sz w:val="24"/>
          <w:szCs w:val="24"/>
          <w:lang w:eastAsia="pl-PL"/>
        </w:rPr>
        <w:t xml:space="preserve"> III.5)</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 xml:space="preserve">1. Oferta - zał. Nr 1 2. Opisy (karty katalogowe) proponowanych w ofercie: filtrów, </w:t>
      </w:r>
      <w:proofErr w:type="spellStart"/>
      <w:r w:rsidRPr="005B6154">
        <w:rPr>
          <w:rFonts w:ascii="Times New Roman" w:eastAsia="Times New Roman" w:hAnsi="Times New Roman" w:cs="Times New Roman"/>
          <w:sz w:val="24"/>
          <w:szCs w:val="24"/>
          <w:lang w:eastAsia="pl-PL"/>
        </w:rPr>
        <w:t>areatora</w:t>
      </w:r>
      <w:proofErr w:type="spellEnd"/>
      <w:r w:rsidRPr="005B6154">
        <w:rPr>
          <w:rFonts w:ascii="Times New Roman" w:eastAsia="Times New Roman" w:hAnsi="Times New Roman" w:cs="Times New Roman"/>
          <w:sz w:val="24"/>
          <w:szCs w:val="24"/>
          <w:lang w:eastAsia="pl-PL"/>
        </w:rPr>
        <w:t xml:space="preserve">, sprężarki, pompy </w:t>
      </w:r>
      <w:proofErr w:type="spellStart"/>
      <w:r w:rsidRPr="005B6154">
        <w:rPr>
          <w:rFonts w:ascii="Times New Roman" w:eastAsia="Times New Roman" w:hAnsi="Times New Roman" w:cs="Times New Roman"/>
          <w:sz w:val="24"/>
          <w:szCs w:val="24"/>
          <w:lang w:eastAsia="pl-PL"/>
        </w:rPr>
        <w:t>popłucznej</w:t>
      </w:r>
      <w:proofErr w:type="spellEnd"/>
      <w:r w:rsidRPr="005B6154">
        <w:rPr>
          <w:rFonts w:ascii="Times New Roman" w:eastAsia="Times New Roman" w:hAnsi="Times New Roman" w:cs="Times New Roman"/>
          <w:sz w:val="24"/>
          <w:szCs w:val="24"/>
          <w:lang w:eastAsia="pl-PL"/>
        </w:rPr>
        <w:t>, chloratora, agregatu prądotwórczego, przepływomierzy, zbiorników retencyjnych, zestawu pompowego</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SEKCJA IV: PROCEDURA</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IV.1) TRYB UDZIELENIA ZAMÓWIENIA</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IV.1.1) Tryb udzielenia zamówienia:</w:t>
      </w:r>
      <w:r w:rsidRPr="005B6154">
        <w:rPr>
          <w:rFonts w:ascii="Times New Roman" w:eastAsia="Times New Roman" w:hAnsi="Times New Roman" w:cs="Times New Roman"/>
          <w:sz w:val="24"/>
          <w:szCs w:val="24"/>
          <w:lang w:eastAsia="pl-PL"/>
        </w:rPr>
        <w:t xml:space="preserve"> przetarg nieograniczony.</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IV.2) KRYTERIA OCENY OFERT</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lastRenderedPageBreak/>
        <w:t xml:space="preserve">IV.2.1) Kryteria oceny ofert: </w:t>
      </w:r>
      <w:r w:rsidRPr="005B6154">
        <w:rPr>
          <w:rFonts w:ascii="Times New Roman" w:eastAsia="Times New Roman" w:hAnsi="Times New Roman" w:cs="Times New Roman"/>
          <w:sz w:val="24"/>
          <w:szCs w:val="24"/>
          <w:lang w:eastAsia="pl-PL"/>
        </w:rPr>
        <w:t>cena oraz inne kryteria związane z przedmiotem zamówienia:</w:t>
      </w:r>
    </w:p>
    <w:p w:rsidR="005B6154" w:rsidRPr="005B6154" w:rsidRDefault="005B6154" w:rsidP="005B61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1 - Cena - 90.00</w:t>
      </w:r>
    </w:p>
    <w:p w:rsidR="005B6154" w:rsidRPr="005B6154" w:rsidRDefault="005B6154" w:rsidP="005B615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2 - okres gwarancji - 10.00</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IV.2.2)</w:t>
      </w:r>
      <w:r w:rsidRPr="005B615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5B6154" w:rsidRPr="005B6154" w:rsidTr="005B615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6154" w:rsidRPr="005B6154" w:rsidRDefault="005B6154" w:rsidP="005B6154">
            <w:pPr>
              <w:spacing w:after="0" w:line="240" w:lineRule="auto"/>
              <w:jc w:val="center"/>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 </w:t>
            </w:r>
          </w:p>
        </w:tc>
        <w:tc>
          <w:tcPr>
            <w:tcW w:w="0" w:type="auto"/>
            <w:vAlign w:val="center"/>
            <w:hideMark/>
          </w:tcPr>
          <w:p w:rsidR="005B6154" w:rsidRPr="005B6154" w:rsidRDefault="005B6154" w:rsidP="005B6154">
            <w:pPr>
              <w:spacing w:after="0"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przeprowadzona będzie aukcja elektroniczna,</w:t>
            </w:r>
            <w:r w:rsidRPr="005B6154">
              <w:rPr>
                <w:rFonts w:ascii="Times New Roman" w:eastAsia="Times New Roman" w:hAnsi="Times New Roman" w:cs="Times New Roman"/>
                <w:sz w:val="24"/>
                <w:szCs w:val="24"/>
                <w:lang w:eastAsia="pl-PL"/>
              </w:rPr>
              <w:t xml:space="preserve"> adres strony, na której będzie prowadzona: </w:t>
            </w:r>
          </w:p>
        </w:tc>
      </w:tr>
    </w:tbl>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IV.3) ZMIANA UMOWY</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Dopuszczalne zmiany postanowień umowy oraz określenie warunków zmian</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sz w:val="24"/>
          <w:szCs w:val="24"/>
          <w:lang w:eastAsia="pl-PL"/>
        </w:rPr>
        <w:t>1. Zamawiający dopuszcza zmianę terminu realizacji przedmiotu Umowy w przypadku: 1.1 Wystąpienia okoliczności niezależnych od Wykonawcy skutkujących niemożliwością dotrzymania terminu określonego w § 3 umowy. Termin ten może ulec przedłużeniu, nie dłużej jednak niż o czas trwania tych okoliczności. 1.2 Wystąpienia robot dodatkowych, nieobjętych zamówieniem podstawowym, niezbędnych do jego prawidłowego wykonania, których wykonanie stało się konieczne na skutek sytuacji niemożliwej wcześniej do przewidzenia 1.3 Konieczności wykonania przez zamawiającego projektu zamiennego dla wprowadzenia zmian rozwiązań technicznych lub usunięcia wad w dostarczonej dokumentacji projektowej, 2. Zamawiający dopuszcza zmianę kierownika budowy lub robot przedstawionego w ofercie, jedynie za uprzednią pisemną zgodą Zamawiającego, akceptując nowego kierownika budowy lub robot. 3. Zamawiający może zażądać od wykonawcy zmiany kierownika budowy lub robot , jeżeli uzna, że nie wykonuje on swoich obowiązków wynikających z umowy. Wykonawca zobowiązany jest zmienić kierownika budowy lub robot zgodnie z żądaniem Zamawiającego we wskazanym przez Zamawiającego terminie. W przypadku zmiany kierownika budowy lub robot - nowy kierownik budowy lub robot musi spełniać wymagania określone w SIWZ dla powyższych osób. 4. Zmiany podwykonawców: w przypadku wprowadzenia podwykonawcy, wprowadzenia nowego (kolejnego) podwykonawcy, rezygnacji podwykonawcy, zmiany wartości lub zakresu robot wykonywanych przez podwykonawcę, Zamawiający może wyrazić zgodę na powyższe po zaakceptowaniu umowy Wykonawcy z podwykonawcą w terminie 14 dni od przekazania umowy przez Wykonawcę. 5. Zmiana harmonogramu rzeczowo-finansowego w przypadku zmiany finansowania zadania inwestycyjnego. 6. Zmiany ustawowej wysokości podatku VAT w przypadku, gdy w trakcie realizacji przedmiotu Umowy nastąpi zmiana stawki podatku VAT dla usług objętych przedmiotem Umowy, Zamawiający może dokonać odpowiedniej zmiany wynagrodzenia umownego - dotyczy to części wynagrodzenia za usługi i roboty, których w dniu zmiany stawki podatku VAT jeszcze nie wykonano, zgodnie z harmonogramem rzeczowo - finansowym.</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IV.4) INFORMACJE ADMINISTRACYJNE</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IV.4.1)</w:t>
      </w:r>
      <w:r w:rsidRPr="005B6154">
        <w:rPr>
          <w:rFonts w:ascii="Times New Roman" w:eastAsia="Times New Roman" w:hAnsi="Times New Roman" w:cs="Times New Roman"/>
          <w:sz w:val="24"/>
          <w:szCs w:val="24"/>
          <w:lang w:eastAsia="pl-PL"/>
        </w:rPr>
        <w:t> </w:t>
      </w:r>
      <w:r w:rsidRPr="005B6154">
        <w:rPr>
          <w:rFonts w:ascii="Times New Roman" w:eastAsia="Times New Roman" w:hAnsi="Times New Roman" w:cs="Times New Roman"/>
          <w:b/>
          <w:bCs/>
          <w:sz w:val="24"/>
          <w:szCs w:val="24"/>
          <w:lang w:eastAsia="pl-PL"/>
        </w:rPr>
        <w:t>Adres strony internetowej, na której jest dostępna specyfikacja istotnych warunków zamówienia:</w:t>
      </w:r>
      <w:r w:rsidRPr="005B6154">
        <w:rPr>
          <w:rFonts w:ascii="Times New Roman" w:eastAsia="Times New Roman" w:hAnsi="Times New Roman" w:cs="Times New Roman"/>
          <w:sz w:val="24"/>
          <w:szCs w:val="24"/>
          <w:lang w:eastAsia="pl-PL"/>
        </w:rPr>
        <w:t xml:space="preserve"> www.bip.rzgow.pl</w:t>
      </w:r>
      <w:r w:rsidRPr="005B6154">
        <w:rPr>
          <w:rFonts w:ascii="Times New Roman" w:eastAsia="Times New Roman" w:hAnsi="Times New Roman" w:cs="Times New Roman"/>
          <w:sz w:val="24"/>
          <w:szCs w:val="24"/>
          <w:lang w:eastAsia="pl-PL"/>
        </w:rPr>
        <w:br/>
      </w:r>
      <w:r w:rsidRPr="005B6154">
        <w:rPr>
          <w:rFonts w:ascii="Times New Roman" w:eastAsia="Times New Roman" w:hAnsi="Times New Roman" w:cs="Times New Roman"/>
          <w:b/>
          <w:bCs/>
          <w:sz w:val="24"/>
          <w:szCs w:val="24"/>
          <w:lang w:eastAsia="pl-PL"/>
        </w:rPr>
        <w:lastRenderedPageBreak/>
        <w:t>Specyfikację istotnych warunków zamówienia można uzyskać pod adresem:</w:t>
      </w:r>
      <w:r w:rsidRPr="005B6154">
        <w:rPr>
          <w:rFonts w:ascii="Times New Roman" w:eastAsia="Times New Roman" w:hAnsi="Times New Roman" w:cs="Times New Roman"/>
          <w:sz w:val="24"/>
          <w:szCs w:val="24"/>
          <w:lang w:eastAsia="pl-PL"/>
        </w:rPr>
        <w:t xml:space="preserve"> Urząd Miejski w Rzgowie, Pl. 500-lecia 22, 95-030 Rzgów.</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IV.4.4) Termin składania wniosków o dopuszczenie do udziału w postępowaniu lub ofert:</w:t>
      </w:r>
      <w:r w:rsidRPr="005B6154">
        <w:rPr>
          <w:rFonts w:ascii="Times New Roman" w:eastAsia="Times New Roman" w:hAnsi="Times New Roman" w:cs="Times New Roman"/>
          <w:sz w:val="24"/>
          <w:szCs w:val="24"/>
          <w:lang w:eastAsia="pl-PL"/>
        </w:rPr>
        <w:t xml:space="preserve"> 07.12.2015 godzina 09:00, miejsce: Urząd Miejski w Rzgowie, Pl. 500-lecia 22, 95-030 Rzgów, sekretariat pok. 21.</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IV.4.5) Termin związania ofertą:</w:t>
      </w:r>
      <w:r w:rsidRPr="005B6154">
        <w:rPr>
          <w:rFonts w:ascii="Times New Roman" w:eastAsia="Times New Roman" w:hAnsi="Times New Roman" w:cs="Times New Roman"/>
          <w:sz w:val="24"/>
          <w:szCs w:val="24"/>
          <w:lang w:eastAsia="pl-PL"/>
        </w:rPr>
        <w:t xml:space="preserve"> okres w dniach: 30 (od ostatecznego terminu składania ofert).</w:t>
      </w:r>
    </w:p>
    <w:p w:rsidR="005B6154" w:rsidRPr="005B6154" w:rsidRDefault="005B6154" w:rsidP="005B6154">
      <w:pPr>
        <w:spacing w:before="100" w:beforeAutospacing="1" w:after="100" w:afterAutospacing="1" w:line="240" w:lineRule="auto"/>
        <w:rPr>
          <w:rFonts w:ascii="Times New Roman" w:eastAsia="Times New Roman" w:hAnsi="Times New Roman" w:cs="Times New Roman"/>
          <w:sz w:val="24"/>
          <w:szCs w:val="24"/>
          <w:lang w:eastAsia="pl-PL"/>
        </w:rPr>
      </w:pPr>
      <w:r w:rsidRPr="005B615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6154">
        <w:rPr>
          <w:rFonts w:ascii="Times New Roman" w:eastAsia="Times New Roman" w:hAnsi="Times New Roman" w:cs="Times New Roman"/>
          <w:sz w:val="24"/>
          <w:szCs w:val="24"/>
          <w:lang w:eastAsia="pl-PL"/>
        </w:rPr>
        <w:t>nie</w:t>
      </w:r>
    </w:p>
    <w:p w:rsidR="005B6154" w:rsidRPr="005B6154" w:rsidRDefault="005B6154" w:rsidP="005B6154">
      <w:pPr>
        <w:spacing w:after="0" w:line="240" w:lineRule="auto"/>
        <w:rPr>
          <w:rFonts w:ascii="Times New Roman" w:eastAsia="Times New Roman" w:hAnsi="Times New Roman" w:cs="Times New Roman"/>
          <w:sz w:val="24"/>
          <w:szCs w:val="24"/>
          <w:lang w:eastAsia="pl-PL"/>
        </w:rPr>
      </w:pPr>
    </w:p>
    <w:p w:rsidR="004E0D5A" w:rsidRDefault="004E0D5A"/>
    <w:sectPr w:rsidR="004E0D5A" w:rsidSect="004E0D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F94"/>
    <w:multiLevelType w:val="multilevel"/>
    <w:tmpl w:val="7D44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4E88"/>
    <w:multiLevelType w:val="multilevel"/>
    <w:tmpl w:val="FFCA7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12401"/>
    <w:multiLevelType w:val="multilevel"/>
    <w:tmpl w:val="D072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086338"/>
    <w:multiLevelType w:val="multilevel"/>
    <w:tmpl w:val="4962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00663"/>
    <w:multiLevelType w:val="multilevel"/>
    <w:tmpl w:val="5BF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497DF3"/>
    <w:multiLevelType w:val="multilevel"/>
    <w:tmpl w:val="4BC6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A00E6C"/>
    <w:multiLevelType w:val="multilevel"/>
    <w:tmpl w:val="108A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4E5774"/>
    <w:multiLevelType w:val="multilevel"/>
    <w:tmpl w:val="891C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D51EE7"/>
    <w:multiLevelType w:val="multilevel"/>
    <w:tmpl w:val="6B66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9E5857"/>
    <w:multiLevelType w:val="multilevel"/>
    <w:tmpl w:val="B5B4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8"/>
  </w:num>
  <w:num w:numId="5">
    <w:abstractNumId w:val="2"/>
  </w:num>
  <w:num w:numId="6">
    <w:abstractNumId w:val="6"/>
  </w:num>
  <w:num w:numId="7">
    <w:abstractNumId w:val="4"/>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6154"/>
    <w:rsid w:val="004E0D5A"/>
    <w:rsid w:val="005B61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D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B61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B61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B61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B615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256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12301</Characters>
  <Application>Microsoft Office Word</Application>
  <DocSecurity>0</DocSecurity>
  <Lines>102</Lines>
  <Paragraphs>28</Paragraphs>
  <ScaleCrop>false</ScaleCrop>
  <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pskiba</dc:creator>
  <cp:lastModifiedBy>pskiba</cp:lastModifiedBy>
  <cp:revision>2</cp:revision>
  <dcterms:created xsi:type="dcterms:W3CDTF">2015-11-19T10:49:00Z</dcterms:created>
  <dcterms:modified xsi:type="dcterms:W3CDTF">2015-11-19T10:49:00Z</dcterms:modified>
</cp:coreProperties>
</file>