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2C9AA" w14:textId="393C7EE0" w:rsidR="00A564BC" w:rsidRPr="006B2500" w:rsidRDefault="00A564BC" w:rsidP="00A564BC">
      <w:pPr>
        <w:widowControl/>
        <w:suppressAutoHyphens w:val="0"/>
        <w:spacing w:after="0"/>
        <w:ind w:left="2124" w:firstLine="708"/>
        <w:jc w:val="both"/>
        <w:textAlignment w:val="auto"/>
        <w:rPr>
          <w:rFonts w:asciiTheme="minorHAnsi" w:hAnsiTheme="minorHAnsi" w:cstheme="minorHAnsi"/>
          <w:sz w:val="18"/>
          <w:szCs w:val="18"/>
        </w:rPr>
      </w:pPr>
      <w:r w:rsidRPr="006B2500">
        <w:rPr>
          <w:rFonts w:asciiTheme="minorHAnsi" w:eastAsia="Calibri" w:hAnsiTheme="minorHAnsi" w:cstheme="minorHAnsi"/>
          <w:kern w:val="0"/>
          <w:sz w:val="18"/>
          <w:szCs w:val="18"/>
        </w:rPr>
        <w:t xml:space="preserve">                                           Załącznik nr </w:t>
      </w:r>
      <w:r>
        <w:rPr>
          <w:rFonts w:asciiTheme="minorHAnsi" w:eastAsia="Calibri" w:hAnsiTheme="minorHAnsi" w:cstheme="minorHAnsi"/>
          <w:kern w:val="0"/>
          <w:sz w:val="18"/>
          <w:szCs w:val="18"/>
        </w:rPr>
        <w:t>4</w:t>
      </w:r>
      <w:r w:rsidRPr="006B2500">
        <w:rPr>
          <w:rFonts w:asciiTheme="minorHAnsi" w:eastAsia="Calibri" w:hAnsiTheme="minorHAnsi" w:cstheme="minorHAnsi"/>
          <w:kern w:val="0"/>
          <w:sz w:val="18"/>
          <w:szCs w:val="18"/>
        </w:rPr>
        <w:t xml:space="preserve"> do  </w:t>
      </w:r>
      <w:r>
        <w:rPr>
          <w:rFonts w:asciiTheme="minorHAnsi" w:eastAsia="Calibri" w:hAnsiTheme="minorHAnsi" w:cstheme="minorHAnsi"/>
          <w:kern w:val="0"/>
          <w:sz w:val="18"/>
          <w:szCs w:val="18"/>
        </w:rPr>
        <w:t>zapytania ofertowego z dnia 5 sierpnia 2024</w:t>
      </w:r>
      <w:r w:rsidRPr="006B2500">
        <w:rPr>
          <w:rFonts w:asciiTheme="minorHAnsi" w:eastAsia="Calibri" w:hAnsiTheme="minorHAnsi" w:cstheme="minorHAnsi"/>
          <w:kern w:val="0"/>
          <w:sz w:val="18"/>
          <w:szCs w:val="18"/>
        </w:rPr>
        <w:t xml:space="preserve">                                                                                              </w:t>
      </w:r>
    </w:p>
    <w:p w14:paraId="5FEF4FD4" w14:textId="0981D27B" w:rsidR="00A564BC" w:rsidRPr="006B2500" w:rsidRDefault="00A564BC" w:rsidP="00A564BC">
      <w:pPr>
        <w:widowControl/>
        <w:suppressAutoHyphens w:val="0"/>
        <w:spacing w:after="0"/>
        <w:ind w:left="2124"/>
        <w:jc w:val="both"/>
        <w:textAlignment w:val="auto"/>
        <w:rPr>
          <w:rFonts w:asciiTheme="minorHAnsi" w:eastAsia="Calibri" w:hAnsiTheme="minorHAnsi" w:cstheme="minorHAnsi"/>
          <w:kern w:val="0"/>
          <w:sz w:val="18"/>
          <w:szCs w:val="18"/>
        </w:rPr>
      </w:pPr>
      <w:r w:rsidRPr="006B2500">
        <w:rPr>
          <w:rFonts w:asciiTheme="minorHAnsi" w:eastAsia="Calibri" w:hAnsiTheme="minorHAnsi" w:cstheme="minorHAnsi"/>
          <w:kern w:val="0"/>
          <w:sz w:val="18"/>
          <w:szCs w:val="18"/>
        </w:rPr>
        <w:t xml:space="preserve">                                                             „Na dowóz uczniów niepełnosprawnych wraz z opiekunem        </w:t>
      </w:r>
    </w:p>
    <w:p w14:paraId="639761EB" w14:textId="336DACC1" w:rsidR="00A564BC" w:rsidRDefault="00A564BC" w:rsidP="00A564BC">
      <w:pPr>
        <w:widowControl/>
        <w:suppressAutoHyphens w:val="0"/>
        <w:spacing w:after="0"/>
        <w:ind w:left="2124"/>
        <w:jc w:val="both"/>
        <w:textAlignment w:val="auto"/>
        <w:rPr>
          <w:rFonts w:asciiTheme="minorHAnsi" w:eastAsia="Calibri" w:hAnsiTheme="minorHAnsi" w:cstheme="minorHAnsi"/>
          <w:kern w:val="0"/>
          <w:sz w:val="18"/>
          <w:szCs w:val="18"/>
        </w:rPr>
      </w:pPr>
      <w:r w:rsidRPr="006B2500">
        <w:rPr>
          <w:rFonts w:asciiTheme="minorHAnsi" w:eastAsia="Calibri" w:hAnsiTheme="minorHAnsi" w:cstheme="minorHAnsi"/>
          <w:kern w:val="0"/>
          <w:sz w:val="18"/>
          <w:szCs w:val="18"/>
        </w:rPr>
        <w:t xml:space="preserve">                                                             z trenu Gminy Rzgów do placówek   oświatowych i z </w:t>
      </w:r>
      <w:r>
        <w:rPr>
          <w:rFonts w:asciiTheme="minorHAnsi" w:eastAsia="Calibri" w:hAnsiTheme="minorHAnsi" w:cstheme="minorHAnsi"/>
          <w:kern w:val="0"/>
          <w:sz w:val="18"/>
          <w:szCs w:val="18"/>
        </w:rPr>
        <w:t xml:space="preserve">   </w:t>
      </w:r>
    </w:p>
    <w:p w14:paraId="0E22ACCC" w14:textId="3674CE9A" w:rsidR="00A564BC" w:rsidRPr="006B2500" w:rsidRDefault="00A564BC" w:rsidP="00A564BC">
      <w:pPr>
        <w:widowControl/>
        <w:suppressAutoHyphens w:val="0"/>
        <w:spacing w:after="0"/>
        <w:ind w:left="2124"/>
        <w:jc w:val="both"/>
        <w:textAlignment w:val="auto"/>
        <w:rPr>
          <w:rFonts w:asciiTheme="minorHAnsi" w:eastAsia="Calibri" w:hAnsiTheme="minorHAnsi" w:cstheme="minorHAnsi"/>
          <w:kern w:val="0"/>
          <w:sz w:val="18"/>
          <w:szCs w:val="18"/>
        </w:rPr>
      </w:pPr>
      <w:r>
        <w:rPr>
          <w:rFonts w:asciiTheme="minorHAnsi" w:eastAsia="Calibri" w:hAnsiTheme="minorHAnsi" w:cstheme="minorHAnsi"/>
          <w:kern w:val="0"/>
          <w:sz w:val="18"/>
          <w:szCs w:val="18"/>
        </w:rPr>
        <w:t xml:space="preserve">                                                              powrotem</w:t>
      </w:r>
      <w:r w:rsidRPr="006B2500">
        <w:rPr>
          <w:rFonts w:asciiTheme="minorHAnsi" w:eastAsia="Calibri" w:hAnsiTheme="minorHAnsi" w:cstheme="minorHAnsi"/>
          <w:kern w:val="0"/>
          <w:sz w:val="18"/>
          <w:szCs w:val="18"/>
        </w:rPr>
        <w:t xml:space="preserve">   w roku szkolnym 2024/2025”                                                                                              </w:t>
      </w:r>
    </w:p>
    <w:p w14:paraId="634BD6DD" w14:textId="77777777" w:rsidR="00A564BC" w:rsidRPr="005D10B4" w:rsidRDefault="00A564BC" w:rsidP="00A564BC">
      <w:pPr>
        <w:tabs>
          <w:tab w:val="left" w:pos="142"/>
        </w:tabs>
        <w:spacing w:after="0"/>
        <w:jc w:val="center"/>
        <w:rPr>
          <w:rFonts w:ascii="Times New Roman" w:eastAsia="Calibri" w:hAnsi="Times New Roman" w:cs="Times New Roman"/>
          <w:kern w:val="0"/>
          <w:sz w:val="24"/>
          <w:szCs w:val="24"/>
        </w:rPr>
      </w:pPr>
    </w:p>
    <w:p w14:paraId="6F7EC46F" w14:textId="77777777" w:rsidR="00A564BC" w:rsidRPr="006B2500" w:rsidRDefault="00A564BC" w:rsidP="00A564BC">
      <w:pPr>
        <w:tabs>
          <w:tab w:val="left" w:pos="142"/>
        </w:tabs>
        <w:spacing w:after="0"/>
        <w:jc w:val="center"/>
        <w:rPr>
          <w:rFonts w:ascii="Times New Roman" w:eastAsia="Calibri" w:hAnsi="Times New Roman" w:cs="Times New Roman"/>
          <w:b/>
          <w:bCs/>
          <w:kern w:val="0"/>
          <w:sz w:val="24"/>
          <w:szCs w:val="24"/>
        </w:rPr>
      </w:pPr>
      <w:r w:rsidRPr="006B2500">
        <w:rPr>
          <w:rFonts w:ascii="Times New Roman" w:eastAsia="Calibri" w:hAnsi="Times New Roman" w:cs="Times New Roman"/>
          <w:b/>
          <w:bCs/>
          <w:kern w:val="0"/>
          <w:sz w:val="24"/>
          <w:szCs w:val="24"/>
        </w:rPr>
        <w:t>Oświadczenia</w:t>
      </w:r>
    </w:p>
    <w:p w14:paraId="6D42C298" w14:textId="77777777" w:rsidR="00A564BC" w:rsidRPr="005D10B4" w:rsidRDefault="00A564BC" w:rsidP="00A564BC">
      <w:pPr>
        <w:tabs>
          <w:tab w:val="left" w:pos="142"/>
        </w:tabs>
        <w:spacing w:after="0"/>
        <w:jc w:val="center"/>
        <w:rPr>
          <w:rFonts w:ascii="Times New Roman" w:eastAsia="Calibri" w:hAnsi="Times New Roman" w:cs="Times New Roman"/>
          <w:kern w:val="0"/>
          <w:sz w:val="24"/>
          <w:szCs w:val="24"/>
        </w:rPr>
      </w:pPr>
    </w:p>
    <w:p w14:paraId="35302D31" w14:textId="77777777" w:rsidR="00A564BC" w:rsidRPr="005D10B4" w:rsidRDefault="00A564BC" w:rsidP="00A564BC">
      <w:pPr>
        <w:tabs>
          <w:tab w:val="left" w:pos="142"/>
        </w:tabs>
        <w:spacing w:after="0"/>
        <w:rPr>
          <w:rFonts w:ascii="Times New Roman" w:eastAsia="Calibri" w:hAnsi="Times New Roman" w:cs="Times New Roman"/>
          <w:kern w:val="0"/>
          <w:sz w:val="24"/>
          <w:szCs w:val="24"/>
        </w:rPr>
      </w:pPr>
      <w:r w:rsidRPr="005D10B4">
        <w:rPr>
          <w:rFonts w:ascii="Times New Roman" w:eastAsia="Calibri" w:hAnsi="Times New Roman" w:cs="Times New Roman"/>
          <w:kern w:val="0"/>
          <w:sz w:val="24"/>
          <w:szCs w:val="24"/>
        </w:rPr>
        <w:t>Nazwa wykonawcy</w:t>
      </w:r>
    </w:p>
    <w:p w14:paraId="144280E7" w14:textId="77777777" w:rsidR="00A564BC" w:rsidRPr="005D10B4" w:rsidRDefault="00A564BC" w:rsidP="00A564BC">
      <w:pPr>
        <w:tabs>
          <w:tab w:val="left" w:pos="142"/>
        </w:tabs>
        <w:spacing w:after="0"/>
        <w:rPr>
          <w:rFonts w:ascii="Times New Roman" w:eastAsia="Calibri" w:hAnsi="Times New Roman" w:cs="Times New Roman"/>
          <w:kern w:val="0"/>
          <w:sz w:val="24"/>
          <w:szCs w:val="24"/>
        </w:rPr>
      </w:pPr>
    </w:p>
    <w:p w14:paraId="5657D810" w14:textId="77777777" w:rsidR="00A564BC" w:rsidRPr="005D10B4" w:rsidRDefault="00A564BC" w:rsidP="00A564BC">
      <w:pPr>
        <w:tabs>
          <w:tab w:val="left" w:pos="142"/>
        </w:tabs>
        <w:spacing w:after="0"/>
        <w:rPr>
          <w:rFonts w:ascii="Times New Roman" w:eastAsia="Calibri" w:hAnsi="Times New Roman" w:cs="Times New Roman"/>
          <w:kern w:val="0"/>
          <w:sz w:val="24"/>
          <w:szCs w:val="24"/>
        </w:rPr>
      </w:pPr>
      <w:r w:rsidRPr="005D10B4">
        <w:rPr>
          <w:rFonts w:ascii="Times New Roman" w:eastAsia="Calibri" w:hAnsi="Times New Roman" w:cs="Times New Roman"/>
          <w:kern w:val="0"/>
          <w:sz w:val="24"/>
          <w:szCs w:val="24"/>
        </w:rPr>
        <w:t>Adres wykonawcy</w:t>
      </w:r>
    </w:p>
    <w:p w14:paraId="0308B5DB" w14:textId="77777777" w:rsidR="00A564BC" w:rsidRPr="005D10B4" w:rsidRDefault="00A564BC" w:rsidP="00A564BC">
      <w:pPr>
        <w:tabs>
          <w:tab w:val="left" w:pos="142"/>
        </w:tabs>
        <w:spacing w:after="0"/>
        <w:rPr>
          <w:rFonts w:ascii="Times New Roman" w:eastAsia="Calibri" w:hAnsi="Times New Roman" w:cs="Times New Roman"/>
          <w:kern w:val="0"/>
          <w:sz w:val="24"/>
          <w:szCs w:val="24"/>
        </w:rPr>
      </w:pPr>
    </w:p>
    <w:p w14:paraId="00355673" w14:textId="77777777" w:rsidR="00A564BC" w:rsidRPr="005D10B4" w:rsidRDefault="00A564BC" w:rsidP="00A564BC">
      <w:pPr>
        <w:tabs>
          <w:tab w:val="left" w:pos="142"/>
        </w:tabs>
        <w:spacing w:after="0"/>
        <w:rPr>
          <w:rFonts w:ascii="Times New Roman" w:eastAsia="Calibri" w:hAnsi="Times New Roman" w:cs="Times New Roman"/>
          <w:kern w:val="0"/>
          <w:sz w:val="24"/>
          <w:szCs w:val="24"/>
        </w:rPr>
      </w:pPr>
      <w:r w:rsidRPr="005D10B4">
        <w:rPr>
          <w:rFonts w:ascii="Times New Roman" w:eastAsia="Calibri" w:hAnsi="Times New Roman" w:cs="Times New Roman"/>
          <w:kern w:val="0"/>
          <w:sz w:val="24"/>
          <w:szCs w:val="24"/>
        </w:rPr>
        <w:t>Telefon</w:t>
      </w:r>
    </w:p>
    <w:p w14:paraId="19421CA0" w14:textId="77777777" w:rsidR="00A564BC" w:rsidRPr="005D10B4" w:rsidRDefault="00A564BC" w:rsidP="00A564BC">
      <w:pPr>
        <w:tabs>
          <w:tab w:val="left" w:pos="142"/>
        </w:tabs>
        <w:spacing w:after="0"/>
        <w:rPr>
          <w:rFonts w:ascii="Times New Roman" w:eastAsia="Calibri" w:hAnsi="Times New Roman" w:cs="Times New Roman"/>
          <w:kern w:val="0"/>
          <w:sz w:val="24"/>
          <w:szCs w:val="24"/>
        </w:rPr>
      </w:pPr>
    </w:p>
    <w:p w14:paraId="1850DBFF" w14:textId="77777777" w:rsidR="00A564BC" w:rsidRPr="005D10B4" w:rsidRDefault="00A564BC" w:rsidP="00A564BC">
      <w:pPr>
        <w:tabs>
          <w:tab w:val="left" w:pos="142"/>
        </w:tabs>
        <w:spacing w:after="0"/>
        <w:rPr>
          <w:rFonts w:ascii="Times New Roman" w:eastAsia="Calibri" w:hAnsi="Times New Roman" w:cs="Times New Roman"/>
          <w:kern w:val="0"/>
          <w:sz w:val="24"/>
          <w:szCs w:val="24"/>
        </w:rPr>
      </w:pPr>
      <w:r w:rsidRPr="005D10B4">
        <w:rPr>
          <w:rFonts w:ascii="Times New Roman" w:eastAsia="Calibri" w:hAnsi="Times New Roman" w:cs="Times New Roman"/>
          <w:kern w:val="0"/>
          <w:sz w:val="24"/>
          <w:szCs w:val="24"/>
        </w:rPr>
        <w:t>e-mail</w:t>
      </w:r>
    </w:p>
    <w:p w14:paraId="71147FDA" w14:textId="77777777" w:rsidR="00A564BC" w:rsidRPr="005D10B4" w:rsidRDefault="00A564BC" w:rsidP="00A564BC">
      <w:pPr>
        <w:tabs>
          <w:tab w:val="left" w:pos="142"/>
        </w:tabs>
        <w:spacing w:after="0"/>
        <w:rPr>
          <w:rFonts w:ascii="Times New Roman" w:eastAsia="Calibri" w:hAnsi="Times New Roman" w:cs="Times New Roman"/>
          <w:kern w:val="0"/>
          <w:sz w:val="24"/>
          <w:szCs w:val="24"/>
        </w:rPr>
      </w:pPr>
    </w:p>
    <w:p w14:paraId="3A79D391" w14:textId="77777777" w:rsidR="00A564BC" w:rsidRPr="005D10B4" w:rsidRDefault="00A564BC" w:rsidP="00A564BC">
      <w:pPr>
        <w:tabs>
          <w:tab w:val="left" w:pos="142"/>
        </w:tabs>
        <w:spacing w:after="0"/>
        <w:rPr>
          <w:rFonts w:ascii="Times New Roman" w:eastAsia="Calibri" w:hAnsi="Times New Roman" w:cs="Times New Roman"/>
          <w:kern w:val="0"/>
          <w:sz w:val="24"/>
          <w:szCs w:val="24"/>
        </w:rPr>
      </w:pPr>
      <w:r w:rsidRPr="005D10B4">
        <w:rPr>
          <w:rFonts w:ascii="Times New Roman" w:eastAsia="Calibri" w:hAnsi="Times New Roman" w:cs="Times New Roman"/>
          <w:kern w:val="0"/>
          <w:sz w:val="24"/>
          <w:szCs w:val="24"/>
        </w:rPr>
        <w:t>NIP/REGON</w:t>
      </w:r>
    </w:p>
    <w:p w14:paraId="6EB647CD" w14:textId="77777777" w:rsidR="00A564BC" w:rsidRPr="005D10B4" w:rsidRDefault="00A564BC" w:rsidP="00A564BC">
      <w:pPr>
        <w:tabs>
          <w:tab w:val="left" w:pos="142"/>
        </w:tabs>
        <w:spacing w:after="0"/>
        <w:rPr>
          <w:rFonts w:ascii="Times New Roman" w:eastAsia="Calibri" w:hAnsi="Times New Roman" w:cs="Times New Roman"/>
          <w:kern w:val="0"/>
          <w:sz w:val="24"/>
          <w:szCs w:val="24"/>
        </w:rPr>
      </w:pPr>
    </w:p>
    <w:p w14:paraId="61ED736A" w14:textId="77777777" w:rsidR="00A564BC" w:rsidRPr="005D10B4" w:rsidRDefault="00A564BC" w:rsidP="00A564BC">
      <w:pPr>
        <w:tabs>
          <w:tab w:val="left" w:pos="142"/>
        </w:tabs>
        <w:spacing w:after="0"/>
        <w:rPr>
          <w:rFonts w:ascii="Times New Roman" w:eastAsia="Calibri" w:hAnsi="Times New Roman" w:cs="Times New Roman"/>
          <w:kern w:val="0"/>
          <w:sz w:val="24"/>
          <w:szCs w:val="24"/>
        </w:rPr>
      </w:pPr>
      <w:r w:rsidRPr="005D10B4">
        <w:rPr>
          <w:rFonts w:ascii="Times New Roman" w:eastAsia="Calibri" w:hAnsi="Times New Roman" w:cs="Times New Roman"/>
          <w:kern w:val="0"/>
          <w:sz w:val="24"/>
          <w:szCs w:val="24"/>
        </w:rPr>
        <w:t>Miejscowość</w:t>
      </w:r>
    </w:p>
    <w:p w14:paraId="6D7191BB" w14:textId="77777777" w:rsidR="00A564BC" w:rsidRPr="005D10B4" w:rsidRDefault="00A564BC" w:rsidP="00A564BC">
      <w:pPr>
        <w:tabs>
          <w:tab w:val="left" w:pos="142"/>
        </w:tabs>
        <w:spacing w:after="0"/>
        <w:rPr>
          <w:rFonts w:ascii="Times New Roman" w:eastAsia="Calibri" w:hAnsi="Times New Roman" w:cs="Times New Roman"/>
          <w:kern w:val="0"/>
          <w:sz w:val="24"/>
          <w:szCs w:val="24"/>
        </w:rPr>
      </w:pPr>
    </w:p>
    <w:p w14:paraId="38F0A62D" w14:textId="77777777" w:rsidR="00A564BC" w:rsidRPr="005D10B4" w:rsidRDefault="00A564BC" w:rsidP="00A564BC">
      <w:pPr>
        <w:tabs>
          <w:tab w:val="left" w:pos="142"/>
        </w:tabs>
        <w:spacing w:after="0"/>
        <w:rPr>
          <w:rFonts w:ascii="Times New Roman" w:eastAsia="Calibri" w:hAnsi="Times New Roman" w:cs="Times New Roman"/>
          <w:kern w:val="0"/>
          <w:sz w:val="24"/>
          <w:szCs w:val="24"/>
        </w:rPr>
      </w:pPr>
      <w:r w:rsidRPr="005D10B4">
        <w:rPr>
          <w:rFonts w:ascii="Times New Roman" w:eastAsia="Calibri" w:hAnsi="Times New Roman" w:cs="Times New Roman"/>
          <w:kern w:val="0"/>
          <w:sz w:val="24"/>
          <w:szCs w:val="24"/>
        </w:rPr>
        <w:t>Data</w:t>
      </w:r>
    </w:p>
    <w:p w14:paraId="0323CDEA" w14:textId="77777777" w:rsidR="00A564BC" w:rsidRPr="005D10B4" w:rsidRDefault="00A564BC" w:rsidP="00A564BC">
      <w:pPr>
        <w:tabs>
          <w:tab w:val="left" w:pos="142"/>
        </w:tabs>
        <w:spacing w:after="0"/>
        <w:rPr>
          <w:rFonts w:ascii="Times New Roman" w:eastAsia="Calibri" w:hAnsi="Times New Roman" w:cs="Times New Roman"/>
          <w:kern w:val="0"/>
          <w:sz w:val="24"/>
          <w:szCs w:val="24"/>
        </w:rPr>
      </w:pPr>
    </w:p>
    <w:p w14:paraId="0F9F3B04" w14:textId="77777777" w:rsidR="00A564BC" w:rsidRPr="00A564BC" w:rsidRDefault="00A564BC" w:rsidP="00A564BC">
      <w:pPr>
        <w:tabs>
          <w:tab w:val="left" w:pos="142"/>
        </w:tabs>
        <w:spacing w:after="0"/>
        <w:jc w:val="both"/>
        <w:rPr>
          <w:rFonts w:ascii="Times New Roman" w:eastAsia="Calibri" w:hAnsi="Times New Roman" w:cs="Times New Roman"/>
          <w:kern w:val="0"/>
          <w:sz w:val="24"/>
          <w:szCs w:val="24"/>
        </w:rPr>
      </w:pPr>
      <w:r w:rsidRPr="00A564BC">
        <w:rPr>
          <w:rFonts w:ascii="Times New Roman" w:eastAsia="Calibri" w:hAnsi="Times New Roman" w:cs="Times New Roman"/>
          <w:kern w:val="0"/>
          <w:sz w:val="24"/>
          <w:szCs w:val="24"/>
        </w:rPr>
        <w:t xml:space="preserve">Na potrzeby zamówienia DOWÓZ UCZNIÓ NIEPEŁNOSPRAWNYCH WRAZ                                           Z OPIEKUNEM Z TERENU GMINY RZGÓW DO PLACÓWEK OŚWIATOWYCH                              I Z POWROTEM W ROKU SZKOLNYM 2024/2025 oświadczam że: </w:t>
      </w:r>
    </w:p>
    <w:p w14:paraId="6AA7B3FD" w14:textId="77777777" w:rsidR="00A564BC" w:rsidRPr="00A564BC" w:rsidRDefault="00A564BC" w:rsidP="00A564BC">
      <w:pPr>
        <w:tabs>
          <w:tab w:val="left" w:pos="142"/>
        </w:tabs>
        <w:spacing w:after="0"/>
        <w:jc w:val="both"/>
        <w:rPr>
          <w:rFonts w:ascii="Times New Roman" w:eastAsia="Calibri" w:hAnsi="Times New Roman" w:cs="Times New Roman"/>
          <w:kern w:val="0"/>
          <w:sz w:val="24"/>
          <w:szCs w:val="24"/>
        </w:rPr>
      </w:pPr>
    </w:p>
    <w:p w14:paraId="3EB0CFD8" w14:textId="77777777" w:rsidR="00A564BC" w:rsidRPr="00A564BC" w:rsidRDefault="00A564BC" w:rsidP="00A564BC">
      <w:pPr>
        <w:numPr>
          <w:ilvl w:val="3"/>
          <w:numId w:val="1"/>
        </w:numPr>
        <w:tabs>
          <w:tab w:val="left" w:pos="142"/>
        </w:tabs>
        <w:spacing w:after="0"/>
        <w:ind w:left="186" w:hanging="44"/>
        <w:jc w:val="both"/>
        <w:rPr>
          <w:rFonts w:ascii="Times New Roman" w:eastAsia="Arial" w:hAnsi="Times New Roman" w:cs="Times New Roman"/>
          <w:sz w:val="24"/>
          <w:szCs w:val="24"/>
          <w:lang w:val="en-US"/>
        </w:rPr>
      </w:pPr>
      <w:r w:rsidRPr="00A564BC">
        <w:rPr>
          <w:rFonts w:ascii="Times New Roman" w:eastAsia="Calibri" w:hAnsi="Times New Roman" w:cs="Times New Roman"/>
          <w:kern w:val="0"/>
          <w:sz w:val="24"/>
          <w:szCs w:val="24"/>
        </w:rPr>
        <w:t>Posiadam ważną w okresie zamówienia licencję zezwalającą na podejmowanie                                       i wykonywanie transportu drogowego osób lub zezwolenie na wykonywanie zawodu przewoźnika drogowego wydane zgodnie z ustawą z dnia 6 września 2001 r. o transporcie drogowym (</w:t>
      </w:r>
      <w:r w:rsidRPr="00A564BC">
        <w:rPr>
          <w:rFonts w:ascii="Times New Roman" w:eastAsia="Arial" w:hAnsi="Times New Roman" w:cs="Times New Roman"/>
          <w:sz w:val="24"/>
          <w:szCs w:val="24"/>
          <w:lang w:val="en-US"/>
        </w:rPr>
        <w:t xml:space="preserve">Dz. U. z 2024 r. </w:t>
      </w:r>
      <w:proofErr w:type="spellStart"/>
      <w:r w:rsidRPr="00A564BC">
        <w:rPr>
          <w:rFonts w:ascii="Times New Roman" w:eastAsia="Arial" w:hAnsi="Times New Roman" w:cs="Times New Roman"/>
          <w:sz w:val="24"/>
          <w:szCs w:val="24"/>
          <w:lang w:val="en-US"/>
        </w:rPr>
        <w:t>poz</w:t>
      </w:r>
      <w:proofErr w:type="spellEnd"/>
      <w:r w:rsidRPr="00A564BC">
        <w:rPr>
          <w:rFonts w:ascii="Times New Roman" w:eastAsia="Arial" w:hAnsi="Times New Roman" w:cs="Times New Roman"/>
          <w:sz w:val="24"/>
          <w:szCs w:val="24"/>
          <w:lang w:val="en-US"/>
        </w:rPr>
        <w:t xml:space="preserve">.. 728 z </w:t>
      </w:r>
      <w:proofErr w:type="spellStart"/>
      <w:r w:rsidRPr="00A564BC">
        <w:rPr>
          <w:rFonts w:ascii="Times New Roman" w:eastAsia="Arial" w:hAnsi="Times New Roman" w:cs="Times New Roman"/>
          <w:sz w:val="24"/>
          <w:szCs w:val="24"/>
          <w:lang w:val="en-US"/>
        </w:rPr>
        <w:t>późn</w:t>
      </w:r>
      <w:proofErr w:type="spellEnd"/>
      <w:r w:rsidRPr="00A564BC">
        <w:rPr>
          <w:rFonts w:ascii="Times New Roman" w:eastAsia="Arial" w:hAnsi="Times New Roman" w:cs="Times New Roman"/>
          <w:sz w:val="24"/>
          <w:szCs w:val="24"/>
          <w:lang w:val="en-US"/>
        </w:rPr>
        <w:t xml:space="preserve">. </w:t>
      </w:r>
      <w:proofErr w:type="spellStart"/>
      <w:r w:rsidRPr="00A564BC">
        <w:rPr>
          <w:rFonts w:ascii="Times New Roman" w:eastAsia="Arial" w:hAnsi="Times New Roman" w:cs="Times New Roman"/>
          <w:sz w:val="24"/>
          <w:szCs w:val="24"/>
          <w:lang w:val="en-US"/>
        </w:rPr>
        <w:t>zm</w:t>
      </w:r>
      <w:proofErr w:type="spellEnd"/>
      <w:r w:rsidRPr="00A564BC">
        <w:rPr>
          <w:rFonts w:ascii="Times New Roman" w:eastAsia="Calibri" w:hAnsi="Times New Roman" w:cs="Times New Roman"/>
          <w:kern w:val="0"/>
          <w:sz w:val="24"/>
          <w:szCs w:val="24"/>
        </w:rPr>
        <w:t>.) oraz inne niezbędne uprawnienia do wykonywania zamówienia.</w:t>
      </w:r>
    </w:p>
    <w:p w14:paraId="202270A1" w14:textId="191DAB75" w:rsidR="00A564BC" w:rsidRPr="00A564BC" w:rsidRDefault="00A564BC" w:rsidP="00A564BC">
      <w:pPr>
        <w:numPr>
          <w:ilvl w:val="3"/>
          <w:numId w:val="1"/>
        </w:numPr>
        <w:tabs>
          <w:tab w:val="left" w:pos="142"/>
        </w:tabs>
        <w:spacing w:after="0"/>
        <w:ind w:left="186" w:hanging="44"/>
        <w:jc w:val="both"/>
        <w:rPr>
          <w:rFonts w:ascii="Times New Roman" w:eastAsia="Calibri" w:hAnsi="Times New Roman" w:cs="Times New Roman"/>
          <w:kern w:val="0"/>
          <w:sz w:val="24"/>
          <w:szCs w:val="24"/>
        </w:rPr>
      </w:pPr>
      <w:r w:rsidRPr="00A564BC">
        <w:rPr>
          <w:rFonts w:ascii="Times New Roman" w:eastAsia="Calibri" w:hAnsi="Times New Roman" w:cs="Times New Roman"/>
          <w:kern w:val="0"/>
          <w:sz w:val="24"/>
          <w:szCs w:val="24"/>
        </w:rPr>
        <w:t>Posiadam środek transportu, który jest przystosowany do przewozu osób niepełnosprawnych (w tym osób na wózkach inwalidzkich) tj. spełniający wymogi techniczne umożliwiające przewóz osób niepełnosprawnych oraz posiadający odpowiednie oznakowanie, wymagane przepisami prawa, aktualne badania techniczne, wpis do dowodu rejestracyjnego, że pojazd jest przystosowany do przewozu osób niepełnosprawnych, aktualny pakiet w tym OC i NW.</w:t>
      </w:r>
    </w:p>
    <w:p w14:paraId="64479E30" w14:textId="56656362" w:rsidR="00A564BC" w:rsidRPr="00A564BC" w:rsidRDefault="00A564BC" w:rsidP="00A564BC">
      <w:pPr>
        <w:numPr>
          <w:ilvl w:val="3"/>
          <w:numId w:val="1"/>
        </w:numPr>
        <w:tabs>
          <w:tab w:val="left" w:pos="142"/>
        </w:tabs>
        <w:spacing w:after="0"/>
        <w:ind w:left="186" w:hanging="44"/>
        <w:jc w:val="both"/>
        <w:rPr>
          <w:rFonts w:ascii="Times New Roman" w:eastAsia="Arial" w:hAnsi="Times New Roman" w:cs="Times New Roman"/>
          <w:sz w:val="24"/>
          <w:szCs w:val="24"/>
          <w:lang w:val="en-US"/>
        </w:rPr>
      </w:pPr>
      <w:r w:rsidRPr="00A564BC">
        <w:rPr>
          <w:rFonts w:ascii="Times New Roman" w:eastAsia="Calibri" w:hAnsi="Times New Roman" w:cs="Times New Roman"/>
          <w:kern w:val="0"/>
          <w:sz w:val="24"/>
          <w:szCs w:val="24"/>
        </w:rPr>
        <w:t xml:space="preserve">Dysponuję osobą/osobami posiadającymi </w:t>
      </w:r>
      <w:r w:rsidRPr="00A564BC">
        <w:rPr>
          <w:rFonts w:ascii="Times New Roman" w:eastAsia="Arial" w:hAnsi="Times New Roman" w:cs="Times New Roman"/>
          <w:sz w:val="24"/>
          <w:szCs w:val="24"/>
        </w:rPr>
        <w:t xml:space="preserve">wymagane przepisami prawa uprawnienia  tj. kierowca posiada aktualne prawo jazdy odpowiedniej kategorii – w zależności od typu pojazdu wskazanego do realizacji zamówienia, a opiekun posiada przeszkolenie w zakresie pierwszej pomocy, lub udokumentowany 6-miesięczny okres doświadczenia w opiece nad osobami niepełnosprawnymi lub udokumentowany 6-miesięczny okres doświadczenia </w:t>
      </w:r>
      <w:r>
        <w:rPr>
          <w:rFonts w:ascii="Times New Roman" w:eastAsia="Arial" w:hAnsi="Times New Roman" w:cs="Times New Roman"/>
          <w:sz w:val="24"/>
          <w:szCs w:val="24"/>
        </w:rPr>
        <w:t xml:space="preserve">             </w:t>
      </w:r>
      <w:r w:rsidRPr="00A564BC">
        <w:rPr>
          <w:rFonts w:ascii="Times New Roman" w:eastAsia="Arial" w:hAnsi="Times New Roman" w:cs="Times New Roman"/>
          <w:sz w:val="24"/>
          <w:szCs w:val="24"/>
        </w:rPr>
        <w:t xml:space="preserve">w pracy z uczniem w szkole lub przedszkolu.  </w:t>
      </w:r>
    </w:p>
    <w:p w14:paraId="2A8C7F24" w14:textId="77777777" w:rsidR="00A564BC" w:rsidRPr="00A564BC" w:rsidRDefault="00A564BC" w:rsidP="00A564BC">
      <w:pPr>
        <w:numPr>
          <w:ilvl w:val="3"/>
          <w:numId w:val="1"/>
        </w:numPr>
        <w:tabs>
          <w:tab w:val="left" w:pos="142"/>
        </w:tabs>
        <w:spacing w:after="0"/>
        <w:ind w:left="0" w:firstLine="142"/>
        <w:jc w:val="both"/>
        <w:rPr>
          <w:rFonts w:ascii="Times New Roman" w:eastAsia="Calibri" w:hAnsi="Times New Roman" w:cs="Times New Roman"/>
          <w:kern w:val="0"/>
          <w:sz w:val="24"/>
          <w:szCs w:val="24"/>
        </w:rPr>
      </w:pPr>
      <w:r w:rsidRPr="00A564BC">
        <w:rPr>
          <w:rFonts w:ascii="Times New Roman" w:eastAsia="Calibri" w:hAnsi="Times New Roman" w:cs="Times New Roman"/>
          <w:kern w:val="0"/>
          <w:sz w:val="24"/>
          <w:szCs w:val="24"/>
        </w:rPr>
        <w:t>Posiadam minimum trzyletnie doświadczenie w przewozie osób niepełnosprawnych.</w:t>
      </w:r>
    </w:p>
    <w:p w14:paraId="6AF64A8A" w14:textId="77777777" w:rsidR="00A564BC" w:rsidRPr="00A564BC" w:rsidRDefault="00A564BC" w:rsidP="00A564BC">
      <w:pPr>
        <w:numPr>
          <w:ilvl w:val="3"/>
          <w:numId w:val="1"/>
        </w:numPr>
        <w:tabs>
          <w:tab w:val="left" w:pos="142"/>
        </w:tabs>
        <w:spacing w:after="0"/>
        <w:ind w:left="142" w:firstLine="0"/>
        <w:jc w:val="both"/>
        <w:rPr>
          <w:rFonts w:ascii="Times New Roman" w:eastAsia="Calibri" w:hAnsi="Times New Roman" w:cs="Times New Roman"/>
          <w:kern w:val="0"/>
          <w:sz w:val="24"/>
          <w:szCs w:val="24"/>
        </w:rPr>
      </w:pPr>
      <w:r w:rsidRPr="00A564BC">
        <w:rPr>
          <w:rFonts w:ascii="Times New Roman" w:eastAsia="Calibri" w:hAnsi="Times New Roman" w:cs="Times New Roman"/>
          <w:kern w:val="0"/>
          <w:sz w:val="24"/>
          <w:szCs w:val="24"/>
        </w:rPr>
        <w:t xml:space="preserve">Nie zachodzą wobec mnie podstawy wykluczenia, o których mowa w art. 7 ust. 1 ustawy z dnia 13 kwietnia 2022 r. o szczególnych rozwiązaniach w zakresie przeciwdziałania wspieraniu agresji na Ukrainę oraz służących ochronie bezpieczeństwa narodowego (Dz. U. 2024 poz. 507) </w:t>
      </w:r>
    </w:p>
    <w:p w14:paraId="05966E66" w14:textId="77777777" w:rsidR="00A564BC" w:rsidRPr="00A564BC" w:rsidRDefault="00A564BC" w:rsidP="00A564BC">
      <w:pPr>
        <w:tabs>
          <w:tab w:val="left" w:pos="0"/>
        </w:tabs>
        <w:spacing w:after="0"/>
        <w:ind w:left="142"/>
        <w:jc w:val="both"/>
        <w:rPr>
          <w:rFonts w:ascii="Times New Roman" w:eastAsia="Calibri" w:hAnsi="Times New Roman" w:cs="Times New Roman"/>
          <w:kern w:val="0"/>
          <w:sz w:val="24"/>
          <w:szCs w:val="24"/>
        </w:rPr>
      </w:pPr>
      <w:r w:rsidRPr="00A564BC">
        <w:rPr>
          <w:rFonts w:ascii="Times New Roman" w:eastAsia="Calibri" w:hAnsi="Times New Roman" w:cs="Times New Roman"/>
          <w:kern w:val="0"/>
          <w:sz w:val="24"/>
          <w:szCs w:val="24"/>
        </w:rPr>
        <w:t xml:space="preserve">Zgodnie z treścią ww. przepisu z postępowania o udzielenie zamówienia publicznego lub konkursu prowadzonego  na podstawie </w:t>
      </w:r>
      <w:proofErr w:type="spellStart"/>
      <w:r w:rsidRPr="00A564BC">
        <w:rPr>
          <w:rFonts w:ascii="Times New Roman" w:eastAsia="Calibri" w:hAnsi="Times New Roman" w:cs="Times New Roman"/>
          <w:kern w:val="0"/>
          <w:sz w:val="24"/>
          <w:szCs w:val="24"/>
        </w:rPr>
        <w:t>Pzp</w:t>
      </w:r>
      <w:proofErr w:type="spellEnd"/>
      <w:r w:rsidRPr="00A564BC">
        <w:rPr>
          <w:rFonts w:ascii="Times New Roman" w:eastAsia="Calibri" w:hAnsi="Times New Roman" w:cs="Times New Roman"/>
          <w:kern w:val="0"/>
          <w:sz w:val="24"/>
          <w:szCs w:val="24"/>
        </w:rPr>
        <w:t xml:space="preserve"> wyklucza się:</w:t>
      </w:r>
    </w:p>
    <w:p w14:paraId="7715DFA5" w14:textId="77777777" w:rsidR="00A564BC" w:rsidRPr="00A564BC" w:rsidRDefault="00A564BC" w:rsidP="00A564BC">
      <w:pPr>
        <w:tabs>
          <w:tab w:val="left" w:pos="0"/>
        </w:tabs>
        <w:spacing w:after="0"/>
        <w:jc w:val="both"/>
        <w:rPr>
          <w:rFonts w:ascii="Times New Roman" w:eastAsia="Arial" w:hAnsi="Times New Roman" w:cs="Times New Roman"/>
          <w:sz w:val="24"/>
          <w:szCs w:val="24"/>
          <w:lang w:val="en-US"/>
        </w:rPr>
      </w:pPr>
      <w:r w:rsidRPr="00A564BC">
        <w:rPr>
          <w:rFonts w:ascii="Times New Roman" w:eastAsia="Times New Roman" w:hAnsi="Times New Roman" w:cs="Times New Roman"/>
          <w:kern w:val="0"/>
          <w:sz w:val="24"/>
          <w:szCs w:val="24"/>
          <w:lang w:eastAsia="pl-PL"/>
        </w:rPr>
        <w:t xml:space="preserve">1) wykonawcę oraz uczestnika konkursu wymienionego w wykazach określonych                                         w </w:t>
      </w:r>
      <w:hyperlink r:id="rId5" w:anchor="/document/67607987?cm=DOCUMENT" w:history="1">
        <w:r w:rsidRPr="00A564BC">
          <w:rPr>
            <w:rFonts w:ascii="Times New Roman" w:eastAsia="Times New Roman" w:hAnsi="Times New Roman" w:cs="Times New Roman"/>
            <w:kern w:val="0"/>
            <w:sz w:val="24"/>
            <w:szCs w:val="24"/>
            <w:lang w:eastAsia="pl-PL"/>
          </w:rPr>
          <w:t>rozporządzeniu</w:t>
        </w:r>
      </w:hyperlink>
      <w:r w:rsidRPr="00A564BC">
        <w:rPr>
          <w:rFonts w:ascii="Times New Roman" w:eastAsia="Times New Roman" w:hAnsi="Times New Roman" w:cs="Times New Roman"/>
          <w:kern w:val="0"/>
          <w:sz w:val="24"/>
          <w:szCs w:val="24"/>
          <w:lang w:eastAsia="pl-PL"/>
        </w:rPr>
        <w:t xml:space="preserve"> 765/2006 i </w:t>
      </w:r>
      <w:hyperlink r:id="rId6" w:anchor="/document/68410867?cm=DOCUMENT" w:history="1">
        <w:r w:rsidRPr="00A564BC">
          <w:rPr>
            <w:rFonts w:ascii="Times New Roman" w:eastAsia="Times New Roman" w:hAnsi="Times New Roman" w:cs="Times New Roman"/>
            <w:kern w:val="0"/>
            <w:sz w:val="24"/>
            <w:szCs w:val="24"/>
            <w:lang w:eastAsia="pl-PL"/>
          </w:rPr>
          <w:t>rozporządzeniu</w:t>
        </w:r>
      </w:hyperlink>
      <w:r w:rsidRPr="00A564BC">
        <w:rPr>
          <w:rFonts w:ascii="Times New Roman" w:eastAsia="Times New Roman" w:hAnsi="Times New Roman" w:cs="Times New Roman"/>
          <w:kern w:val="0"/>
          <w:sz w:val="24"/>
          <w:szCs w:val="24"/>
          <w:lang w:eastAsia="pl-PL"/>
        </w:rPr>
        <w:t xml:space="preserve"> 269/2014 albo wpisanego na listę na podstawie decyzji w sprawie wpisu na listę rozstrzygającej o zastosowaniu środka, o którym mowa w art. 1 pkt 3;</w:t>
      </w:r>
    </w:p>
    <w:p w14:paraId="1D31BDAC" w14:textId="77777777" w:rsidR="00A564BC" w:rsidRPr="00A564BC" w:rsidRDefault="00A564BC" w:rsidP="00A564BC">
      <w:pPr>
        <w:widowControl/>
        <w:suppressAutoHyphens w:val="0"/>
        <w:spacing w:after="0"/>
        <w:jc w:val="both"/>
        <w:textAlignment w:val="auto"/>
        <w:rPr>
          <w:rFonts w:ascii="Times New Roman" w:hAnsi="Times New Roman" w:cs="Times New Roman"/>
          <w:sz w:val="24"/>
          <w:szCs w:val="24"/>
        </w:rPr>
      </w:pPr>
      <w:r w:rsidRPr="00A564BC">
        <w:rPr>
          <w:rFonts w:ascii="Times New Roman" w:eastAsia="Times New Roman" w:hAnsi="Times New Roman" w:cs="Times New Roman"/>
          <w:kern w:val="0"/>
          <w:sz w:val="24"/>
          <w:szCs w:val="24"/>
          <w:lang w:eastAsia="pl-PL"/>
        </w:rPr>
        <w:t xml:space="preserve">2) wykonawcę oraz uczestnika konkursu, którego beneficjentem rzeczywistym w rozumieniu </w:t>
      </w:r>
      <w:hyperlink r:id="rId7" w:anchor="/document/18708093?cm=DOCUMENT" w:history="1">
        <w:r w:rsidRPr="00A564BC">
          <w:rPr>
            <w:rFonts w:ascii="Times New Roman" w:eastAsia="Times New Roman" w:hAnsi="Times New Roman" w:cs="Times New Roman"/>
            <w:kern w:val="0"/>
            <w:sz w:val="24"/>
            <w:szCs w:val="24"/>
            <w:lang w:eastAsia="pl-PL"/>
          </w:rPr>
          <w:t>ustawy</w:t>
        </w:r>
      </w:hyperlink>
      <w:r w:rsidRPr="00A564BC">
        <w:rPr>
          <w:rFonts w:ascii="Times New Roman" w:eastAsia="Times New Roman" w:hAnsi="Times New Roman" w:cs="Times New Roman"/>
          <w:kern w:val="0"/>
          <w:sz w:val="24"/>
          <w:szCs w:val="24"/>
          <w:lang w:eastAsia="pl-PL"/>
        </w:rPr>
        <w:t xml:space="preserve"> z dnia 1 marca 2018 r. o przeciwdziałaniu praniu pieniędzy oraz finansowaniu terroryzmu (Dz. U. z 2023 r. poz. 1124, 1285, 1723 i 1843) jest osoba wymieniona w wykazach </w:t>
      </w:r>
      <w:r w:rsidRPr="00A564BC">
        <w:rPr>
          <w:rFonts w:ascii="Times New Roman" w:eastAsia="Times New Roman" w:hAnsi="Times New Roman" w:cs="Times New Roman"/>
          <w:kern w:val="0"/>
          <w:sz w:val="24"/>
          <w:szCs w:val="24"/>
          <w:lang w:eastAsia="pl-PL"/>
        </w:rPr>
        <w:lastRenderedPageBreak/>
        <w:t xml:space="preserve">określonych w </w:t>
      </w:r>
      <w:hyperlink r:id="rId8" w:anchor="/document/67607987?cm=DOCUMENT" w:history="1">
        <w:r w:rsidRPr="00A564BC">
          <w:rPr>
            <w:rFonts w:ascii="Times New Roman" w:eastAsia="Times New Roman" w:hAnsi="Times New Roman" w:cs="Times New Roman"/>
            <w:kern w:val="0"/>
            <w:sz w:val="24"/>
            <w:szCs w:val="24"/>
            <w:lang w:eastAsia="pl-PL"/>
          </w:rPr>
          <w:t>rozporządzeniu</w:t>
        </w:r>
      </w:hyperlink>
      <w:r w:rsidRPr="00A564BC">
        <w:rPr>
          <w:rFonts w:ascii="Times New Roman" w:eastAsia="Times New Roman" w:hAnsi="Times New Roman" w:cs="Times New Roman"/>
          <w:kern w:val="0"/>
          <w:sz w:val="24"/>
          <w:szCs w:val="24"/>
          <w:lang w:eastAsia="pl-PL"/>
        </w:rPr>
        <w:t xml:space="preserve"> 765/2006 i </w:t>
      </w:r>
      <w:hyperlink r:id="rId9" w:anchor="/document/68410867?cm=DOCUMENT" w:history="1">
        <w:r w:rsidRPr="00A564BC">
          <w:rPr>
            <w:rFonts w:ascii="Times New Roman" w:eastAsia="Times New Roman" w:hAnsi="Times New Roman" w:cs="Times New Roman"/>
            <w:kern w:val="0"/>
            <w:sz w:val="24"/>
            <w:szCs w:val="24"/>
            <w:lang w:eastAsia="pl-PL"/>
          </w:rPr>
          <w:t>rozporządzeniu</w:t>
        </w:r>
      </w:hyperlink>
      <w:r w:rsidRPr="00A564BC">
        <w:rPr>
          <w:rFonts w:ascii="Times New Roman" w:eastAsia="Times New Roman" w:hAnsi="Times New Roman" w:cs="Times New Roman"/>
          <w:kern w:val="0"/>
          <w:sz w:val="24"/>
          <w:szCs w:val="24"/>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846255C" w14:textId="77777777" w:rsidR="00A564BC" w:rsidRPr="00A564BC" w:rsidRDefault="00A564BC" w:rsidP="00A564BC">
      <w:pPr>
        <w:widowControl/>
        <w:suppressAutoHyphens w:val="0"/>
        <w:spacing w:after="0"/>
        <w:jc w:val="both"/>
        <w:textAlignment w:val="auto"/>
        <w:rPr>
          <w:rFonts w:ascii="Times New Roman" w:hAnsi="Times New Roman" w:cs="Times New Roman"/>
          <w:sz w:val="24"/>
          <w:szCs w:val="24"/>
        </w:rPr>
      </w:pPr>
      <w:r w:rsidRPr="00A564BC">
        <w:rPr>
          <w:rFonts w:ascii="Times New Roman" w:eastAsia="Times New Roman" w:hAnsi="Times New Roman" w:cs="Times New Roman"/>
          <w:kern w:val="0"/>
          <w:sz w:val="24"/>
          <w:szCs w:val="24"/>
          <w:lang w:eastAsia="pl-PL"/>
        </w:rPr>
        <w:t xml:space="preserve">3) wykonawcę oraz uczestnika konkursu, którego jednostką dominującą w rozumieniu </w:t>
      </w:r>
      <w:hyperlink r:id="rId10" w:anchor="/document/16796295?unitId=art(3)ust(1)pkt(37)&amp;cm=DOCUMENT" w:history="1">
        <w:r w:rsidRPr="00A564BC">
          <w:rPr>
            <w:rFonts w:ascii="Times New Roman" w:eastAsia="Times New Roman" w:hAnsi="Times New Roman" w:cs="Times New Roman"/>
            <w:kern w:val="0"/>
            <w:sz w:val="24"/>
            <w:szCs w:val="24"/>
            <w:lang w:eastAsia="pl-PL"/>
          </w:rPr>
          <w:t>art. 3 ust. 1 pkt 37</w:t>
        </w:r>
      </w:hyperlink>
      <w:r w:rsidRPr="00A564BC">
        <w:rPr>
          <w:rFonts w:ascii="Times New Roman" w:eastAsia="Times New Roman" w:hAnsi="Times New Roman" w:cs="Times New Roman"/>
          <w:kern w:val="0"/>
          <w:sz w:val="24"/>
          <w:szCs w:val="24"/>
          <w:lang w:eastAsia="pl-PL"/>
        </w:rPr>
        <w:t xml:space="preserve"> ustawy z dnia 29 września 1994 r. o rachunkowości (Dz. U. z 2023 r. poz. 120, 295 i 1598) jest podmiot wymieniony w wykazach określonych w </w:t>
      </w:r>
      <w:hyperlink r:id="rId11" w:anchor="/document/67607987?cm=DOCUMENT" w:history="1">
        <w:r w:rsidRPr="00A564BC">
          <w:rPr>
            <w:rFonts w:ascii="Times New Roman" w:eastAsia="Times New Roman" w:hAnsi="Times New Roman" w:cs="Times New Roman"/>
            <w:kern w:val="0"/>
            <w:sz w:val="24"/>
            <w:szCs w:val="24"/>
            <w:lang w:eastAsia="pl-PL"/>
          </w:rPr>
          <w:t>rozporządzeniu</w:t>
        </w:r>
      </w:hyperlink>
      <w:r w:rsidRPr="00A564BC">
        <w:rPr>
          <w:rFonts w:ascii="Times New Roman" w:eastAsia="Times New Roman" w:hAnsi="Times New Roman" w:cs="Times New Roman"/>
          <w:kern w:val="0"/>
          <w:sz w:val="24"/>
          <w:szCs w:val="24"/>
          <w:lang w:eastAsia="pl-PL"/>
        </w:rPr>
        <w:t xml:space="preserve"> 765/2006 i </w:t>
      </w:r>
      <w:hyperlink r:id="rId12" w:anchor="/document/68410867?cm=DOCUMENT" w:history="1">
        <w:r w:rsidRPr="00A564BC">
          <w:rPr>
            <w:rFonts w:ascii="Times New Roman" w:eastAsia="Times New Roman" w:hAnsi="Times New Roman" w:cs="Times New Roman"/>
            <w:kern w:val="0"/>
            <w:sz w:val="24"/>
            <w:szCs w:val="24"/>
            <w:lang w:eastAsia="pl-PL"/>
          </w:rPr>
          <w:t>rozporządzeniu</w:t>
        </w:r>
      </w:hyperlink>
      <w:r w:rsidRPr="00A564BC">
        <w:rPr>
          <w:rFonts w:ascii="Times New Roman" w:eastAsia="Times New Roman" w:hAnsi="Times New Roman" w:cs="Times New Roman"/>
          <w:kern w:val="0"/>
          <w:sz w:val="24"/>
          <w:szCs w:val="24"/>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61404E6" w14:textId="77777777" w:rsidR="00A564BC" w:rsidRPr="00A564BC" w:rsidRDefault="00A564BC" w:rsidP="00A564BC">
      <w:pPr>
        <w:widowControl/>
        <w:numPr>
          <w:ilvl w:val="3"/>
          <w:numId w:val="1"/>
        </w:numPr>
        <w:suppressAutoHyphens w:val="0"/>
        <w:spacing w:after="0"/>
        <w:ind w:left="0" w:firstLine="0"/>
        <w:jc w:val="both"/>
        <w:textAlignment w:val="auto"/>
        <w:rPr>
          <w:rFonts w:ascii="Times New Roman" w:eastAsia="Times New Roman" w:hAnsi="Times New Roman" w:cs="Times New Roman"/>
          <w:kern w:val="0"/>
          <w:sz w:val="24"/>
          <w:szCs w:val="24"/>
          <w:lang w:eastAsia="pl-PL"/>
        </w:rPr>
      </w:pPr>
      <w:r w:rsidRPr="00A564BC">
        <w:rPr>
          <w:rFonts w:ascii="Times New Roman" w:eastAsia="Times New Roman" w:hAnsi="Times New Roman" w:cs="Times New Roman"/>
          <w:kern w:val="0"/>
          <w:sz w:val="24"/>
          <w:szCs w:val="24"/>
          <w:lang w:eastAsia="pl-PL"/>
        </w:rPr>
        <w:t>Znajduję się w sytuacji finansowej i ekonomicznej zapewniającej wykonanie                            zamówienia.</w:t>
      </w:r>
    </w:p>
    <w:p w14:paraId="590CDA86" w14:textId="77777777" w:rsidR="00A564BC" w:rsidRPr="00A564BC" w:rsidRDefault="00A564BC" w:rsidP="00A564BC">
      <w:pPr>
        <w:widowControl/>
        <w:numPr>
          <w:ilvl w:val="3"/>
          <w:numId w:val="1"/>
        </w:numPr>
        <w:suppressAutoHyphens w:val="0"/>
        <w:spacing w:after="0"/>
        <w:ind w:left="0" w:firstLine="0"/>
        <w:jc w:val="both"/>
        <w:textAlignment w:val="auto"/>
        <w:rPr>
          <w:rFonts w:ascii="Times New Roman" w:eastAsia="Times New Roman" w:hAnsi="Times New Roman" w:cs="Times New Roman"/>
          <w:kern w:val="0"/>
          <w:sz w:val="24"/>
          <w:szCs w:val="24"/>
          <w:lang w:eastAsia="pl-PL"/>
        </w:rPr>
      </w:pPr>
      <w:r w:rsidRPr="00A564BC">
        <w:rPr>
          <w:rFonts w:ascii="Times New Roman" w:eastAsia="Times New Roman" w:hAnsi="Times New Roman" w:cs="Times New Roman"/>
          <w:kern w:val="0"/>
          <w:sz w:val="24"/>
          <w:szCs w:val="24"/>
          <w:lang w:eastAsia="pl-PL"/>
        </w:rPr>
        <w:t>Zobowiązuję się wykonywać usługę będącą przedmiotem zamówienia w terminie                             określonym w zapytaniu ofertowym tj. 02.09.2024 r. do 27.06.2025 r. we wszystkie dni nauki szkolnej, w uzgodnieniu z Zamawiającym.</w:t>
      </w:r>
    </w:p>
    <w:p w14:paraId="5D2820E4" w14:textId="77777777" w:rsidR="00A564BC" w:rsidRPr="00A564BC" w:rsidRDefault="00A564BC" w:rsidP="00A564BC">
      <w:pPr>
        <w:widowControl/>
        <w:numPr>
          <w:ilvl w:val="3"/>
          <w:numId w:val="1"/>
        </w:numPr>
        <w:suppressAutoHyphens w:val="0"/>
        <w:spacing w:after="0"/>
        <w:ind w:left="0" w:firstLine="0"/>
        <w:jc w:val="both"/>
        <w:textAlignment w:val="auto"/>
        <w:rPr>
          <w:rFonts w:ascii="Times New Roman" w:eastAsia="Times New Roman" w:hAnsi="Times New Roman" w:cs="Times New Roman"/>
          <w:kern w:val="0"/>
          <w:sz w:val="24"/>
          <w:szCs w:val="24"/>
          <w:lang w:eastAsia="pl-PL"/>
        </w:rPr>
      </w:pPr>
      <w:r w:rsidRPr="00A564BC">
        <w:rPr>
          <w:rFonts w:ascii="Times New Roman" w:eastAsia="Times New Roman" w:hAnsi="Times New Roman" w:cs="Times New Roman"/>
          <w:kern w:val="0"/>
          <w:sz w:val="24"/>
          <w:szCs w:val="24"/>
          <w:lang w:eastAsia="pl-PL"/>
        </w:rPr>
        <w:t>Zaoferowana przez mnie cena za 1 kilometr zawiera koszty związane z wykonywaniem zamówienia jakie poniesie Wykonawca w przypadku wyboru mojej ofert.</w:t>
      </w:r>
    </w:p>
    <w:p w14:paraId="6782BF57" w14:textId="77777777" w:rsidR="00A564BC" w:rsidRPr="00A564BC" w:rsidRDefault="00A564BC" w:rsidP="00A564BC">
      <w:pPr>
        <w:widowControl/>
        <w:numPr>
          <w:ilvl w:val="3"/>
          <w:numId w:val="1"/>
        </w:numPr>
        <w:suppressAutoHyphens w:val="0"/>
        <w:spacing w:after="0"/>
        <w:ind w:left="0" w:firstLine="0"/>
        <w:jc w:val="both"/>
        <w:textAlignment w:val="auto"/>
        <w:rPr>
          <w:rFonts w:ascii="Times New Roman" w:eastAsia="Times New Roman" w:hAnsi="Times New Roman" w:cs="Times New Roman"/>
          <w:kern w:val="0"/>
          <w:sz w:val="24"/>
          <w:szCs w:val="24"/>
          <w:lang w:eastAsia="pl-PL"/>
        </w:rPr>
      </w:pPr>
      <w:r w:rsidRPr="00A564BC">
        <w:rPr>
          <w:rFonts w:ascii="Times New Roman" w:eastAsia="Times New Roman" w:hAnsi="Times New Roman" w:cs="Times New Roman"/>
          <w:kern w:val="0"/>
          <w:sz w:val="24"/>
          <w:szCs w:val="24"/>
          <w:lang w:eastAsia="pl-PL"/>
        </w:rPr>
        <w:t>Zapoznałem się z lokalnymi warunkami realizacji przedmiotu zamówienia oraz zdobyłem wszystkie informacje konieczne do właściwego przygotowania oferty.</w:t>
      </w:r>
    </w:p>
    <w:p w14:paraId="1DF357C1" w14:textId="77777777" w:rsidR="00A564BC" w:rsidRPr="00A564BC" w:rsidRDefault="00A564BC" w:rsidP="00A564BC">
      <w:pPr>
        <w:widowControl/>
        <w:numPr>
          <w:ilvl w:val="3"/>
          <w:numId w:val="1"/>
        </w:numPr>
        <w:suppressAutoHyphens w:val="0"/>
        <w:spacing w:after="0"/>
        <w:ind w:left="0" w:firstLine="0"/>
        <w:jc w:val="both"/>
        <w:textAlignment w:val="auto"/>
        <w:rPr>
          <w:rFonts w:ascii="Times New Roman" w:eastAsia="Times New Roman" w:hAnsi="Times New Roman" w:cs="Times New Roman"/>
          <w:kern w:val="0"/>
          <w:sz w:val="24"/>
          <w:szCs w:val="24"/>
          <w:lang w:eastAsia="pl-PL"/>
        </w:rPr>
      </w:pPr>
      <w:r w:rsidRPr="00A564BC">
        <w:rPr>
          <w:rFonts w:ascii="Times New Roman" w:eastAsia="Times New Roman" w:hAnsi="Times New Roman" w:cs="Times New Roman"/>
          <w:kern w:val="0"/>
          <w:sz w:val="24"/>
          <w:szCs w:val="24"/>
          <w:lang w:eastAsia="pl-PL"/>
        </w:rPr>
        <w:t>Jeżeli nastąpią jakiekolwiek  zmiany przedstawione w naszych dokumentach załączonych do ofert, natychmiast powiadomię o nich Zamawiającego.</w:t>
      </w:r>
    </w:p>
    <w:p w14:paraId="1B7A5737" w14:textId="77777777" w:rsidR="00A564BC" w:rsidRPr="00A564BC" w:rsidRDefault="00A564BC" w:rsidP="00A564BC">
      <w:pPr>
        <w:widowControl/>
        <w:numPr>
          <w:ilvl w:val="3"/>
          <w:numId w:val="1"/>
        </w:numPr>
        <w:suppressAutoHyphens w:val="0"/>
        <w:spacing w:after="0"/>
        <w:ind w:left="0" w:firstLine="0"/>
        <w:jc w:val="both"/>
        <w:textAlignment w:val="auto"/>
        <w:rPr>
          <w:rFonts w:ascii="Times New Roman" w:eastAsia="Arial" w:hAnsi="Times New Roman" w:cs="Times New Roman"/>
          <w:sz w:val="24"/>
          <w:szCs w:val="24"/>
          <w:lang w:val="en-US"/>
        </w:rPr>
      </w:pPr>
      <w:r w:rsidRPr="00A564BC">
        <w:rPr>
          <w:rFonts w:ascii="Times New Roman" w:eastAsia="Times New Roman" w:hAnsi="Times New Roman" w:cs="Times New Roman"/>
          <w:kern w:val="0"/>
          <w:sz w:val="24"/>
          <w:szCs w:val="24"/>
          <w:lang w:eastAsia="pl-PL"/>
        </w:rPr>
        <w:t xml:space="preserve">Nie zalegam z uiszczeniem należnych opłat na rzecz: </w:t>
      </w:r>
      <w:r w:rsidRPr="00A564BC">
        <w:rPr>
          <w:rFonts w:ascii="Times New Roman" w:eastAsia="Arial" w:hAnsi="Times New Roman" w:cs="Times New Roman"/>
          <w:sz w:val="24"/>
          <w:szCs w:val="24"/>
        </w:rPr>
        <w:t>Zakładu Ubezpieczeń Społecznych, Urzędu Skarbowego, Urzędu Miasta lub Gminy właściwego dla</w:t>
      </w:r>
      <w:r w:rsidRPr="00A564BC">
        <w:rPr>
          <w:rFonts w:ascii="Times New Roman" w:eastAsia="Arial" w:hAnsi="Times New Roman" w:cs="Times New Roman"/>
          <w:spacing w:val="-1"/>
          <w:sz w:val="24"/>
          <w:szCs w:val="24"/>
        </w:rPr>
        <w:t xml:space="preserve"> </w:t>
      </w:r>
      <w:r w:rsidRPr="00A564BC">
        <w:rPr>
          <w:rFonts w:ascii="Times New Roman" w:eastAsia="Arial" w:hAnsi="Times New Roman" w:cs="Times New Roman"/>
          <w:sz w:val="24"/>
          <w:szCs w:val="24"/>
        </w:rPr>
        <w:t>Wykonawcy.</w:t>
      </w:r>
    </w:p>
    <w:p w14:paraId="3F709320" w14:textId="5A7B8BE0" w:rsidR="00A564BC" w:rsidRPr="00A564BC" w:rsidRDefault="00A564BC" w:rsidP="00A564BC">
      <w:pPr>
        <w:widowControl/>
        <w:numPr>
          <w:ilvl w:val="3"/>
          <w:numId w:val="1"/>
        </w:numPr>
        <w:suppressAutoHyphens w:val="0"/>
        <w:spacing w:after="0"/>
        <w:ind w:left="0" w:firstLine="0"/>
        <w:jc w:val="both"/>
        <w:textAlignment w:val="auto"/>
        <w:rPr>
          <w:rFonts w:ascii="Times New Roman" w:eastAsia="Arial" w:hAnsi="Times New Roman" w:cs="Times New Roman"/>
          <w:sz w:val="24"/>
          <w:szCs w:val="24"/>
          <w:lang w:val="en-US"/>
        </w:rPr>
      </w:pPr>
      <w:r w:rsidRPr="00A564BC">
        <w:rPr>
          <w:rFonts w:ascii="Times New Roman" w:eastAsia="Arial" w:hAnsi="Times New Roman" w:cs="Times New Roman"/>
          <w:sz w:val="24"/>
          <w:szCs w:val="24"/>
        </w:rPr>
        <w:t>Nie byłem prawomocnie skazany za przestępstwa przeciwko mieniu, przeciwko obrotowi    prawnemu, przeciwko dzielności instytucji państwowych, przeciwko wiarygodności dokumentów, za  przestępstwa skarbowe, ani że nie toczą się przeciwko mnie postepowania sądowe w w/w sprawach.</w:t>
      </w:r>
    </w:p>
    <w:p w14:paraId="5CC90AAA" w14:textId="77777777" w:rsidR="00A564BC" w:rsidRPr="00A564BC" w:rsidRDefault="00A564BC" w:rsidP="00A564BC">
      <w:pPr>
        <w:widowControl/>
        <w:numPr>
          <w:ilvl w:val="3"/>
          <w:numId w:val="1"/>
        </w:numPr>
        <w:suppressAutoHyphens w:val="0"/>
        <w:spacing w:after="0"/>
        <w:ind w:left="0" w:firstLine="0"/>
        <w:jc w:val="both"/>
        <w:textAlignment w:val="auto"/>
        <w:rPr>
          <w:rFonts w:ascii="Times New Roman" w:eastAsia="Arial" w:hAnsi="Times New Roman" w:cs="Times New Roman"/>
          <w:sz w:val="24"/>
          <w:szCs w:val="24"/>
          <w:lang w:val="en-US"/>
        </w:rPr>
      </w:pPr>
      <w:r w:rsidRPr="00A564BC">
        <w:rPr>
          <w:rFonts w:ascii="Times New Roman" w:eastAsia="Arial" w:hAnsi="Times New Roman" w:cs="Times New Roman"/>
          <w:sz w:val="24"/>
          <w:szCs w:val="24"/>
        </w:rPr>
        <w:t xml:space="preserve">Zapoznałem się z warunkami określonymi w zapytaniu ofertowym i nie wnoszę do niego żadnych zastrzeżeń. </w:t>
      </w:r>
    </w:p>
    <w:p w14:paraId="27AB0602" w14:textId="77777777" w:rsidR="00A564BC" w:rsidRPr="00A564BC" w:rsidRDefault="00A564BC" w:rsidP="00A564BC">
      <w:pPr>
        <w:widowControl/>
        <w:numPr>
          <w:ilvl w:val="3"/>
          <w:numId w:val="1"/>
        </w:numPr>
        <w:suppressAutoHyphens w:val="0"/>
        <w:spacing w:after="0"/>
        <w:ind w:left="0" w:firstLine="0"/>
        <w:jc w:val="both"/>
        <w:textAlignment w:val="auto"/>
        <w:rPr>
          <w:rFonts w:ascii="Times New Roman" w:eastAsia="Arial" w:hAnsi="Times New Roman" w:cs="Times New Roman"/>
          <w:sz w:val="24"/>
          <w:szCs w:val="24"/>
          <w:lang w:val="en-US"/>
        </w:rPr>
      </w:pPr>
      <w:r w:rsidRPr="00A564BC">
        <w:rPr>
          <w:rFonts w:ascii="Times New Roman" w:eastAsia="Arial" w:hAnsi="Times New Roman" w:cs="Times New Roman"/>
          <w:sz w:val="24"/>
          <w:szCs w:val="24"/>
        </w:rPr>
        <w:t>Akceptuję bez zastrzeżeń wzór umowy stanowiącej załącznik nr 3 do niniejszego zapytania ofertowego i w razie wyboru mojej oferty zobowiązuję się do podpisania umowy na warunkach zawartych  w zapytaniu ofertowym, w miejscu i terminie wskazanym przez Zamawiającego.</w:t>
      </w:r>
    </w:p>
    <w:p w14:paraId="671243EE" w14:textId="77777777" w:rsidR="00A564BC" w:rsidRPr="00A564BC" w:rsidRDefault="00A564BC" w:rsidP="00A564BC">
      <w:pPr>
        <w:widowControl/>
        <w:numPr>
          <w:ilvl w:val="3"/>
          <w:numId w:val="1"/>
        </w:numPr>
        <w:suppressAutoHyphens w:val="0"/>
        <w:spacing w:after="0"/>
        <w:ind w:left="0" w:firstLine="0"/>
        <w:jc w:val="both"/>
        <w:textAlignment w:val="auto"/>
        <w:rPr>
          <w:rFonts w:ascii="Times New Roman" w:eastAsia="Arial" w:hAnsi="Times New Roman" w:cs="Times New Roman"/>
          <w:sz w:val="24"/>
          <w:szCs w:val="24"/>
          <w:lang w:val="en-US"/>
        </w:rPr>
      </w:pPr>
      <w:r w:rsidRPr="00A564BC">
        <w:rPr>
          <w:rFonts w:ascii="Times New Roman" w:eastAsia="Arial" w:hAnsi="Times New Roman" w:cs="Times New Roman"/>
          <w:sz w:val="24"/>
          <w:szCs w:val="24"/>
        </w:rPr>
        <w:t>Wypełniłem obowiązki informacyjne przewidziane w art.13 lub art. 14 RODO wobec osób fizycznych, od których dane osobowe bezpośrednio lub pośrednio pozyskałem w celu ubiegania się o udzielenie zamówienia publicznego niniejszym postepowaniu.</w:t>
      </w:r>
    </w:p>
    <w:p w14:paraId="42C4ED0F" w14:textId="77777777" w:rsidR="00A564BC" w:rsidRPr="00A564BC" w:rsidRDefault="00A564BC" w:rsidP="00A564BC">
      <w:pPr>
        <w:widowControl/>
        <w:numPr>
          <w:ilvl w:val="3"/>
          <w:numId w:val="1"/>
        </w:numPr>
        <w:suppressAutoHyphens w:val="0"/>
        <w:spacing w:after="0"/>
        <w:ind w:left="0" w:firstLine="0"/>
        <w:jc w:val="both"/>
        <w:textAlignment w:val="auto"/>
        <w:rPr>
          <w:rFonts w:ascii="Times New Roman" w:eastAsia="Arial" w:hAnsi="Times New Roman" w:cs="Times New Roman"/>
          <w:sz w:val="24"/>
          <w:szCs w:val="24"/>
          <w:lang w:val="en-US"/>
        </w:rPr>
      </w:pPr>
      <w:r w:rsidRPr="00A564BC">
        <w:rPr>
          <w:rFonts w:ascii="Times New Roman" w:eastAsia="Arial" w:hAnsi="Times New Roman" w:cs="Times New Roman"/>
          <w:sz w:val="24"/>
          <w:szCs w:val="24"/>
        </w:rPr>
        <w:t>Nie znajduje się w stanie likwidacji ani upadłości.</w:t>
      </w:r>
    </w:p>
    <w:p w14:paraId="4EEF9D6B" w14:textId="74843E55" w:rsidR="00A564BC" w:rsidRPr="00A564BC" w:rsidRDefault="00A564BC" w:rsidP="00A564BC">
      <w:pPr>
        <w:widowControl/>
        <w:numPr>
          <w:ilvl w:val="3"/>
          <w:numId w:val="1"/>
        </w:numPr>
        <w:suppressAutoHyphens w:val="0"/>
        <w:spacing w:after="0"/>
        <w:ind w:left="0" w:firstLine="0"/>
        <w:jc w:val="both"/>
        <w:textAlignment w:val="auto"/>
        <w:rPr>
          <w:rFonts w:ascii="Times New Roman" w:eastAsia="Arial" w:hAnsi="Times New Roman" w:cs="Times New Roman"/>
          <w:sz w:val="24"/>
          <w:szCs w:val="24"/>
          <w:lang w:val="en-US"/>
        </w:rPr>
      </w:pPr>
      <w:r w:rsidRPr="00A564BC">
        <w:rPr>
          <w:rFonts w:ascii="Times New Roman" w:eastAsia="Arial" w:hAnsi="Times New Roman" w:cs="Times New Roman"/>
          <w:sz w:val="24"/>
          <w:szCs w:val="24"/>
        </w:rPr>
        <w:t>Rachunek bankowy wskazany w formularzu ofertowym, służy prowadzeniu działalności gospodarczej i przy tym rachunku funkcjonuje rachunek VAT służący mechanizmowi płatności (</w:t>
      </w:r>
      <w:proofErr w:type="spellStart"/>
      <w:r w:rsidRPr="00A564BC">
        <w:rPr>
          <w:rFonts w:ascii="Times New Roman" w:eastAsia="Arial" w:hAnsi="Times New Roman" w:cs="Times New Roman"/>
          <w:sz w:val="24"/>
          <w:szCs w:val="24"/>
        </w:rPr>
        <w:t>split</w:t>
      </w:r>
      <w:proofErr w:type="spellEnd"/>
      <w:r w:rsidRPr="00A564BC">
        <w:rPr>
          <w:rFonts w:ascii="Times New Roman" w:eastAsia="Arial" w:hAnsi="Times New Roman" w:cs="Times New Roman"/>
          <w:sz w:val="24"/>
          <w:szCs w:val="24"/>
        </w:rPr>
        <w:t xml:space="preserve"> </w:t>
      </w:r>
      <w:proofErr w:type="spellStart"/>
      <w:r w:rsidRPr="00A564BC">
        <w:rPr>
          <w:rFonts w:ascii="Times New Roman" w:eastAsia="Arial" w:hAnsi="Times New Roman" w:cs="Times New Roman"/>
          <w:sz w:val="24"/>
          <w:szCs w:val="24"/>
        </w:rPr>
        <w:t>payment</w:t>
      </w:r>
      <w:proofErr w:type="spellEnd"/>
      <w:r w:rsidRPr="00A564BC">
        <w:rPr>
          <w:rFonts w:ascii="Times New Roman" w:eastAsia="Arial" w:hAnsi="Times New Roman" w:cs="Times New Roman"/>
          <w:sz w:val="24"/>
          <w:szCs w:val="24"/>
        </w:rPr>
        <w:t>)..</w:t>
      </w:r>
    </w:p>
    <w:p w14:paraId="5976EC29" w14:textId="44FEE9B9" w:rsidR="00A564BC" w:rsidRPr="00A564BC" w:rsidRDefault="00A564BC" w:rsidP="00A564BC">
      <w:pPr>
        <w:widowControl/>
        <w:numPr>
          <w:ilvl w:val="3"/>
          <w:numId w:val="1"/>
        </w:numPr>
        <w:suppressAutoHyphens w:val="0"/>
        <w:spacing w:after="0"/>
        <w:ind w:left="0" w:firstLine="0"/>
        <w:jc w:val="both"/>
        <w:textAlignment w:val="auto"/>
        <w:rPr>
          <w:rFonts w:ascii="Times New Roman" w:eastAsia="Arial" w:hAnsi="Times New Roman" w:cs="Times New Roman"/>
          <w:sz w:val="24"/>
          <w:szCs w:val="24"/>
          <w:lang w:val="en-US"/>
        </w:rPr>
      </w:pPr>
      <w:r w:rsidRPr="00A564BC">
        <w:rPr>
          <w:rFonts w:ascii="Times New Roman" w:eastAsia="Arial" w:hAnsi="Times New Roman" w:cs="Times New Roman"/>
          <w:sz w:val="24"/>
          <w:szCs w:val="24"/>
        </w:rPr>
        <w:t xml:space="preserve">Zobowiązuję się realizować obowiązki wynikające z ustawy z dnia 13 maja 2016 r.                          o   przeciwdziałaniu zagrożeniom przestępczością na tle seksualnym i ochronie małoletnich (Dz.U. z 2024 r. poz. 560). Mam wprowadzone Standardy ochrony małoletnich. Kierowca i opiekun wyznaczeni do realizacji usługi będą osobami niekaranymi za przestępstwa za przestępstwa określone w  rozdziale XIX i XXV Kodeksu karnego, w art. 189 a i art. 207 Kodeksu karnego oraz w ustawie z dnia 29 lipca 2005 5. o przeciwdziałaniu narkomanii (Dz.U. z 2023 r. poz. 1939) lub za  odpowiadające tym przestępstwom czyny zabronione określone w przepisach prawa obcego. </w:t>
      </w:r>
    </w:p>
    <w:p w14:paraId="424EB603" w14:textId="77777777" w:rsidR="00A564BC" w:rsidRDefault="00A564BC" w:rsidP="00A564BC">
      <w:pPr>
        <w:widowControl/>
        <w:suppressAutoHyphens w:val="0"/>
        <w:spacing w:after="0"/>
        <w:jc w:val="both"/>
        <w:textAlignment w:val="auto"/>
        <w:rPr>
          <w:rFonts w:ascii="Times New Roman" w:eastAsia="Arial" w:hAnsi="Times New Roman" w:cs="Times New Roman"/>
          <w:sz w:val="24"/>
          <w:szCs w:val="24"/>
        </w:rPr>
      </w:pPr>
    </w:p>
    <w:p w14:paraId="25BBE6D3" w14:textId="77777777" w:rsidR="00A564BC" w:rsidRPr="00A564BC" w:rsidRDefault="00A564BC" w:rsidP="00A564BC">
      <w:pPr>
        <w:widowControl/>
        <w:suppressAutoHyphens w:val="0"/>
        <w:spacing w:after="0"/>
        <w:jc w:val="both"/>
        <w:textAlignment w:val="auto"/>
        <w:rPr>
          <w:rFonts w:ascii="Times New Roman" w:eastAsia="Arial" w:hAnsi="Times New Roman" w:cs="Times New Roman"/>
          <w:sz w:val="24"/>
          <w:szCs w:val="24"/>
        </w:rPr>
      </w:pPr>
    </w:p>
    <w:p w14:paraId="60A9781D" w14:textId="77777777" w:rsidR="00A564BC" w:rsidRPr="00A564BC" w:rsidRDefault="00A564BC" w:rsidP="00A564BC">
      <w:pPr>
        <w:widowControl/>
        <w:suppressAutoHyphens w:val="0"/>
        <w:spacing w:after="0"/>
        <w:jc w:val="both"/>
        <w:textAlignment w:val="auto"/>
        <w:rPr>
          <w:rFonts w:ascii="Times New Roman" w:eastAsia="Arial" w:hAnsi="Times New Roman" w:cs="Times New Roman"/>
          <w:sz w:val="24"/>
          <w:szCs w:val="24"/>
        </w:rPr>
      </w:pPr>
      <w:r w:rsidRPr="00A564BC">
        <w:rPr>
          <w:rFonts w:ascii="Times New Roman" w:eastAsia="Arial" w:hAnsi="Times New Roman" w:cs="Times New Roman"/>
          <w:sz w:val="24"/>
          <w:szCs w:val="24"/>
        </w:rPr>
        <w:t xml:space="preserve">Miejsce data.                                                       </w:t>
      </w:r>
    </w:p>
    <w:p w14:paraId="6071E75F" w14:textId="77777777" w:rsidR="00A564BC" w:rsidRPr="00A564BC" w:rsidRDefault="00A564BC" w:rsidP="00A564BC">
      <w:pPr>
        <w:widowControl/>
        <w:suppressAutoHyphens w:val="0"/>
        <w:spacing w:after="0"/>
        <w:jc w:val="both"/>
        <w:textAlignment w:val="auto"/>
        <w:rPr>
          <w:rFonts w:ascii="Times New Roman" w:eastAsia="Arial" w:hAnsi="Times New Roman" w:cs="Times New Roman"/>
          <w:sz w:val="24"/>
          <w:szCs w:val="24"/>
        </w:rPr>
      </w:pPr>
    </w:p>
    <w:p w14:paraId="0CC60480" w14:textId="77777777" w:rsidR="00A564BC" w:rsidRPr="00A564BC" w:rsidRDefault="00A564BC" w:rsidP="00A564BC">
      <w:pPr>
        <w:widowControl/>
        <w:suppressAutoHyphens w:val="0"/>
        <w:spacing w:after="0"/>
        <w:jc w:val="both"/>
        <w:textAlignment w:val="auto"/>
        <w:rPr>
          <w:rFonts w:ascii="Times New Roman" w:eastAsia="Arial" w:hAnsi="Times New Roman" w:cs="Times New Roman"/>
          <w:sz w:val="24"/>
          <w:szCs w:val="24"/>
        </w:rPr>
      </w:pPr>
    </w:p>
    <w:p w14:paraId="23A765F0" w14:textId="504AC32B" w:rsidR="00A564BC" w:rsidRPr="00A564BC" w:rsidRDefault="00A564BC" w:rsidP="00A564BC">
      <w:pPr>
        <w:widowControl/>
        <w:suppressAutoHyphens w:val="0"/>
        <w:spacing w:after="0"/>
        <w:jc w:val="both"/>
        <w:textAlignment w:val="auto"/>
        <w:rPr>
          <w:rFonts w:ascii="Times New Roman" w:eastAsia="Arial" w:hAnsi="Times New Roman" w:cs="Times New Roman"/>
          <w:sz w:val="24"/>
          <w:szCs w:val="24"/>
          <w:lang w:val="en-US"/>
        </w:rPr>
      </w:pPr>
      <w:r w:rsidRPr="00A564BC">
        <w:rPr>
          <w:rFonts w:ascii="Times New Roman" w:eastAsia="Arial" w:hAnsi="Times New Roman" w:cs="Times New Roman"/>
          <w:sz w:val="24"/>
          <w:szCs w:val="24"/>
        </w:rPr>
        <w:t xml:space="preserve">                                                                                                      (czytelny podpis wykonawcy)</w:t>
      </w:r>
    </w:p>
    <w:p w14:paraId="16B9A806" w14:textId="77777777" w:rsidR="00655EAE" w:rsidRDefault="00655EAE"/>
    <w:sectPr w:rsidR="00655EAE" w:rsidSect="00A564BC">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B23F7"/>
    <w:multiLevelType w:val="multilevel"/>
    <w:tmpl w:val="DB841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963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AE"/>
    <w:rsid w:val="00655EAE"/>
    <w:rsid w:val="009E000B"/>
    <w:rsid w:val="00A564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7007"/>
  <w15:chartTrackingRefBased/>
  <w15:docId w15:val="{087634CF-178C-4427-9DA6-2159FF5B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64BC"/>
    <w:pPr>
      <w:widowControl w:val="0"/>
      <w:suppressAutoHyphens/>
      <w:autoSpaceDN w:val="0"/>
      <w:spacing w:line="240" w:lineRule="auto"/>
      <w:textAlignment w:val="baseline"/>
    </w:pPr>
    <w:rPr>
      <w:rFonts w:ascii="Calibri" w:eastAsia="SimSun" w:hAnsi="Calibri" w:cs="F"/>
      <w:kern w:val="3"/>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5" Type="http://schemas.openxmlformats.org/officeDocument/2006/relationships/hyperlink" Target="https://sip.lex.pl/" TargetMode="Externa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1094</Words>
  <Characters>6568</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2024-08-06T13:36:00Z</dcterms:created>
  <dcterms:modified xsi:type="dcterms:W3CDTF">2024-08-06T13:36:00Z</dcterms:modified>
</cp:coreProperties>
</file>