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2C3AEB0" w14:textId="712639D4" w:rsidR="00094FAF" w:rsidRPr="00814D02" w:rsidRDefault="00A8325D" w:rsidP="00A8325D">
      <w:pPr>
        <w:jc w:val="right"/>
        <w:rPr>
          <w:rFonts w:ascii="Aptos" w:hAnsi="Aptos" w:cs="Arial"/>
        </w:rPr>
      </w:pPr>
      <w:r w:rsidRPr="00814D02">
        <w:rPr>
          <w:rFonts w:ascii="Aptos" w:hAnsi="Aptos" w:cs="Arial"/>
        </w:rPr>
        <w:t>Rzgów 22.04.2024 r.</w:t>
      </w:r>
    </w:p>
    <w:p w14:paraId="35414D02" w14:textId="47256C0C" w:rsidR="00A8325D" w:rsidRPr="00814D02" w:rsidRDefault="00A8325D" w:rsidP="00A8325D">
      <w:pPr>
        <w:rPr>
          <w:rFonts w:ascii="Aptos" w:hAnsi="Aptos" w:cs="Arial"/>
        </w:rPr>
      </w:pPr>
      <w:r w:rsidRPr="00814D02">
        <w:rPr>
          <w:rFonts w:ascii="Aptos" w:hAnsi="Aptos" w:cs="Arial"/>
        </w:rPr>
        <w:t>Dr Agnieszka Pruchniak</w:t>
      </w:r>
    </w:p>
    <w:p w14:paraId="2E6D6196" w14:textId="77777777" w:rsidR="00A8325D" w:rsidRPr="00814D02" w:rsidRDefault="00A8325D" w:rsidP="00A8325D">
      <w:pPr>
        <w:spacing w:after="0" w:line="360" w:lineRule="auto"/>
        <w:rPr>
          <w:rFonts w:ascii="Aptos" w:hAnsi="Aptos" w:cs="Arial"/>
        </w:rPr>
      </w:pPr>
    </w:p>
    <w:p w14:paraId="4807FC83" w14:textId="64041AF0" w:rsidR="00A8325D" w:rsidRPr="00814D02" w:rsidRDefault="00AF328E" w:rsidP="00A8325D">
      <w:pPr>
        <w:spacing w:after="0" w:line="360" w:lineRule="auto"/>
        <w:ind w:left="5103"/>
        <w:rPr>
          <w:rFonts w:ascii="Aptos" w:hAnsi="Aptos" w:cs="Arial"/>
          <w:b/>
          <w:bCs/>
        </w:rPr>
      </w:pPr>
      <w:r>
        <w:rPr>
          <w:rFonts w:ascii="Aptos" w:hAnsi="Aptos" w:cs="Arial"/>
          <w:b/>
          <w:bCs/>
        </w:rPr>
        <w:t xml:space="preserve">Rada Miejska w Rzgowie </w:t>
      </w:r>
    </w:p>
    <w:p w14:paraId="5479BCE2" w14:textId="79E6C8D5" w:rsidR="00A8325D" w:rsidRPr="00814D02" w:rsidRDefault="00A8325D" w:rsidP="00A8325D">
      <w:pPr>
        <w:spacing w:after="0" w:line="360" w:lineRule="auto"/>
        <w:ind w:left="5103"/>
        <w:rPr>
          <w:rFonts w:ascii="Aptos" w:hAnsi="Aptos" w:cs="Arial"/>
        </w:rPr>
      </w:pPr>
      <w:r w:rsidRPr="00814D02">
        <w:rPr>
          <w:rFonts w:ascii="Aptos" w:hAnsi="Aptos" w:cs="Arial"/>
        </w:rPr>
        <w:t>Pl. 500-lecia 22</w:t>
      </w:r>
    </w:p>
    <w:p w14:paraId="727CCC1E" w14:textId="257A6DB5" w:rsidR="00A8325D" w:rsidRPr="00814D02" w:rsidRDefault="00A8325D" w:rsidP="00A8325D">
      <w:pPr>
        <w:tabs>
          <w:tab w:val="left" w:pos="5103"/>
        </w:tabs>
        <w:spacing w:after="0" w:line="360" w:lineRule="auto"/>
        <w:ind w:left="5103"/>
        <w:rPr>
          <w:rFonts w:ascii="Aptos" w:hAnsi="Aptos" w:cs="Arial"/>
        </w:rPr>
      </w:pPr>
      <w:r w:rsidRPr="00814D02">
        <w:rPr>
          <w:rFonts w:ascii="Aptos" w:hAnsi="Aptos" w:cs="Arial"/>
        </w:rPr>
        <w:t>95-030 Rzgów</w:t>
      </w:r>
    </w:p>
    <w:p w14:paraId="04D6C0D7" w14:textId="77777777" w:rsidR="00A8325D" w:rsidRPr="00814D02" w:rsidRDefault="00A8325D" w:rsidP="00A8325D">
      <w:pPr>
        <w:ind w:left="5103"/>
        <w:rPr>
          <w:rFonts w:ascii="Aptos" w:hAnsi="Aptos" w:cs="Arial"/>
        </w:rPr>
      </w:pPr>
    </w:p>
    <w:p w14:paraId="403FC772" w14:textId="2373BE20" w:rsidR="00A8325D" w:rsidRPr="00814D02" w:rsidRDefault="00A8325D" w:rsidP="00A8325D">
      <w:pPr>
        <w:spacing w:after="0" w:line="276" w:lineRule="auto"/>
        <w:jc w:val="center"/>
        <w:rPr>
          <w:rFonts w:ascii="Aptos" w:hAnsi="Aptos" w:cs="Arial"/>
          <w:b/>
          <w:bCs/>
        </w:rPr>
      </w:pPr>
      <w:r w:rsidRPr="00814D02">
        <w:rPr>
          <w:rFonts w:ascii="Aptos" w:hAnsi="Aptos" w:cs="Arial"/>
          <w:b/>
          <w:bCs/>
        </w:rPr>
        <w:t xml:space="preserve">PETYCJA W SPRAWIE PRZEPROWADZENIA KONSULTACJI SPOŁECZNYCH </w:t>
      </w:r>
    </w:p>
    <w:p w14:paraId="15ADF9A3" w14:textId="0ED2825E" w:rsidR="00A8325D" w:rsidRPr="00814D02" w:rsidRDefault="00A8325D" w:rsidP="00A8325D">
      <w:pPr>
        <w:spacing w:after="0" w:line="276" w:lineRule="auto"/>
        <w:jc w:val="center"/>
        <w:rPr>
          <w:rFonts w:ascii="Aptos" w:hAnsi="Aptos" w:cs="Arial"/>
          <w:b/>
          <w:bCs/>
        </w:rPr>
      </w:pPr>
      <w:r w:rsidRPr="00814D02">
        <w:rPr>
          <w:rFonts w:ascii="Aptos" w:hAnsi="Aptos" w:cs="Arial"/>
          <w:b/>
          <w:bCs/>
        </w:rPr>
        <w:t>DOTYCZĄCYCH BUDOWY RONDA RZEMIEŚLICZA / KUSOCIŃSKIEGO / DK 91</w:t>
      </w:r>
    </w:p>
    <w:p w14:paraId="7D3D9CCD" w14:textId="77777777" w:rsidR="00A8325D" w:rsidRPr="00814D02" w:rsidRDefault="00A8325D" w:rsidP="00814D02">
      <w:pPr>
        <w:tabs>
          <w:tab w:val="left" w:pos="851"/>
        </w:tabs>
        <w:spacing w:after="0" w:line="360" w:lineRule="auto"/>
        <w:jc w:val="center"/>
        <w:rPr>
          <w:rFonts w:ascii="Aptos" w:hAnsi="Aptos" w:cs="Arial"/>
          <w:b/>
          <w:bCs/>
        </w:rPr>
      </w:pPr>
    </w:p>
    <w:p w14:paraId="2E1A84A1" w14:textId="634D3010" w:rsidR="00A8325D" w:rsidRPr="00814D02" w:rsidRDefault="00814D02" w:rsidP="00814D02">
      <w:pPr>
        <w:tabs>
          <w:tab w:val="left" w:pos="0"/>
          <w:tab w:val="left" w:pos="567"/>
        </w:tabs>
        <w:spacing w:after="0" w:line="360" w:lineRule="auto"/>
        <w:jc w:val="both"/>
        <w:rPr>
          <w:rFonts w:ascii="Aptos" w:hAnsi="Aptos" w:cs="Arial"/>
          <w:b/>
          <w:bCs/>
        </w:rPr>
      </w:pPr>
      <w:r w:rsidRPr="00814D02">
        <w:rPr>
          <w:rFonts w:ascii="Aptos" w:hAnsi="Aptos" w:cs="Arial"/>
        </w:rPr>
        <w:tab/>
      </w:r>
      <w:r w:rsidR="00A8325D" w:rsidRPr="00814D02">
        <w:rPr>
          <w:rFonts w:ascii="Aptos" w:hAnsi="Aptos" w:cs="Arial"/>
        </w:rPr>
        <w:t xml:space="preserve">Na podstawie art. 2 ust. 1 i 2 ustawy o petycjach z dnia 11 lipca 2014 r. (Dz. U. z 2014 r., poz. </w:t>
      </w:r>
      <w:r w:rsidRPr="00814D02">
        <w:rPr>
          <w:rFonts w:ascii="Aptos" w:hAnsi="Aptos" w:cs="Arial"/>
        </w:rPr>
        <w:t>1</w:t>
      </w:r>
      <w:r w:rsidR="00A8325D" w:rsidRPr="00814D02">
        <w:rPr>
          <w:rFonts w:ascii="Aptos" w:hAnsi="Aptos" w:cs="Arial"/>
        </w:rPr>
        <w:t xml:space="preserve">195, ze zm.) w zw. </w:t>
      </w:r>
      <w:r w:rsidRPr="00814D02">
        <w:rPr>
          <w:rFonts w:ascii="Aptos" w:hAnsi="Aptos" w:cs="Arial"/>
        </w:rPr>
        <w:t>z</w:t>
      </w:r>
      <w:r w:rsidR="00A8325D" w:rsidRPr="00814D02">
        <w:rPr>
          <w:rFonts w:ascii="Aptos" w:hAnsi="Aptos" w:cs="Arial"/>
        </w:rPr>
        <w:t xml:space="preserve"> art. 5a ust. 1 ustawy z dn. 8 marca 1990 r. o samorządzie gminnym </w:t>
      </w:r>
      <w:r w:rsidRPr="00814D02">
        <w:rPr>
          <w:rFonts w:ascii="Aptos" w:hAnsi="Aptos" w:cs="Arial"/>
        </w:rPr>
        <w:br/>
      </w:r>
      <w:r w:rsidR="00A8325D" w:rsidRPr="00814D02">
        <w:rPr>
          <w:rFonts w:ascii="Aptos" w:hAnsi="Aptos" w:cs="Arial"/>
        </w:rPr>
        <w:t>(Dz. U.</w:t>
      </w:r>
      <w:r w:rsidRPr="00814D02">
        <w:rPr>
          <w:rFonts w:ascii="Aptos" w:hAnsi="Aptos" w:cs="Arial"/>
        </w:rPr>
        <w:t xml:space="preserve"> 2023.0.40 t.j.) żądam: </w:t>
      </w:r>
      <w:r w:rsidRPr="00814D02">
        <w:rPr>
          <w:rFonts w:ascii="Aptos" w:hAnsi="Aptos" w:cs="Arial"/>
          <w:b/>
          <w:bCs/>
        </w:rPr>
        <w:t>przeprowadzenia konsultacji społecznych w sprawie budowy ronda Rzemieślnicza / Kusocińskiego / DK 91, przed podjęciem uchwały wiążącej budowę ronda w imię dobra wspólnego Mieszkańców Gminy Rzgów.</w:t>
      </w:r>
    </w:p>
    <w:p w14:paraId="795BF115" w14:textId="69E82DED" w:rsidR="00814D02" w:rsidRPr="00814D02" w:rsidRDefault="00814D02" w:rsidP="00814D02">
      <w:pPr>
        <w:tabs>
          <w:tab w:val="left" w:pos="0"/>
          <w:tab w:val="left" w:pos="284"/>
          <w:tab w:val="left" w:pos="567"/>
        </w:tabs>
        <w:spacing w:after="0" w:line="360" w:lineRule="auto"/>
        <w:jc w:val="both"/>
        <w:rPr>
          <w:rFonts w:ascii="Aptos" w:hAnsi="Aptos" w:cs="Arial"/>
        </w:rPr>
      </w:pPr>
      <w:r w:rsidRPr="00814D02">
        <w:rPr>
          <w:rFonts w:ascii="Aptos" w:hAnsi="Aptos" w:cs="Arial"/>
          <w:b/>
          <w:bCs/>
        </w:rPr>
        <w:tab/>
      </w:r>
      <w:r>
        <w:rPr>
          <w:rFonts w:ascii="Aptos" w:hAnsi="Aptos" w:cs="Arial"/>
          <w:b/>
          <w:bCs/>
        </w:rPr>
        <w:tab/>
      </w:r>
      <w:r w:rsidRPr="00814D02">
        <w:rPr>
          <w:rFonts w:ascii="Aptos" w:hAnsi="Aptos" w:cs="Arial"/>
        </w:rPr>
        <w:t>W 2022 roku podjęto czynności zmierzające do budowy ronda (wykup ziemi, projekt, zezwolenia na budowę), pomijając jakiekolwiek konsultacje społeczne z Mieszkańcami naszej gminy.</w:t>
      </w:r>
    </w:p>
    <w:p w14:paraId="00EC5990" w14:textId="0B36DAE8" w:rsidR="00814D02" w:rsidRP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</w:rPr>
      </w:pPr>
      <w:r w:rsidRPr="00814D02">
        <w:rPr>
          <w:rFonts w:ascii="Aptos" w:hAnsi="Aptos" w:cs="Arial"/>
        </w:rPr>
        <w:tab/>
      </w:r>
      <w:r>
        <w:rPr>
          <w:rFonts w:ascii="Aptos" w:hAnsi="Aptos" w:cs="Arial"/>
        </w:rPr>
        <w:tab/>
      </w:r>
      <w:r w:rsidRPr="00814D02">
        <w:rPr>
          <w:rFonts w:ascii="Aptos" w:hAnsi="Aptos" w:cs="Arial"/>
        </w:rPr>
        <w:t xml:space="preserve">Niemniej jednak, istotne byłoby zasięgnięcie opinii Mieszkańców, odnośnie do tak dużej </w:t>
      </w:r>
      <w:r w:rsidRPr="00814D02">
        <w:rPr>
          <w:rFonts w:ascii="Aptos" w:hAnsi="Aptos" w:cs="Arial"/>
        </w:rPr>
        <w:br/>
        <w:t>i kosztownej inwestycji. Mieszkańcy powinni wyrazić swoją akceptację bądź dezaprobatę w zakresie zasadności, celowości i racjonalności wykonania ronda z naszych środków publicznych oraz jawności i przejrzystości wydatkowania środków publicznych w naszej gminie na tak duże inwestycje.</w:t>
      </w:r>
    </w:p>
    <w:p w14:paraId="337F0400" w14:textId="5278A8C8" w:rsidR="00814D02" w:rsidRP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</w:rPr>
      </w:pPr>
      <w:r w:rsidRPr="00814D02">
        <w:rPr>
          <w:rFonts w:ascii="Aptos" w:hAnsi="Aptos" w:cs="Arial"/>
        </w:rPr>
        <w:tab/>
      </w:r>
      <w:r>
        <w:rPr>
          <w:rFonts w:ascii="Aptos" w:hAnsi="Aptos" w:cs="Arial"/>
        </w:rPr>
        <w:tab/>
      </w:r>
      <w:r w:rsidRPr="00814D02">
        <w:rPr>
          <w:rFonts w:ascii="Aptos" w:hAnsi="Aptos" w:cs="Arial"/>
        </w:rPr>
        <w:t xml:space="preserve">Należy zważyć czy Mieszkańcy nie woleliby </w:t>
      </w:r>
      <w:r w:rsidRPr="00814D02">
        <w:rPr>
          <w:rFonts w:ascii="Aptos" w:hAnsi="Aptos" w:cs="Arial"/>
          <w:b/>
          <w:bCs/>
        </w:rPr>
        <w:t xml:space="preserve">zamiast kilkunastomilionowej inwestycji w postaci ronda wcześniejszego zrobienia np. dróg, chodników, wodociągów, kanalizacji, doświetlenia ulic, transportu lokalnego, itd. </w:t>
      </w:r>
      <w:r w:rsidRPr="00814D02">
        <w:rPr>
          <w:rFonts w:ascii="Aptos" w:hAnsi="Aptos" w:cs="Arial"/>
        </w:rPr>
        <w:t xml:space="preserve"> To Mieszkańcy mają prawo decydować na co przeznaczane są ich podatki.</w:t>
      </w:r>
    </w:p>
    <w:p w14:paraId="46C862B6" w14:textId="4D457A42" w:rsidR="00814D02" w:rsidRP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</w:rPr>
      </w:pPr>
      <w:r w:rsidRPr="00814D02">
        <w:rPr>
          <w:rFonts w:ascii="Aptos" w:hAnsi="Aptos" w:cs="Arial"/>
        </w:rPr>
        <w:tab/>
      </w:r>
      <w:r>
        <w:rPr>
          <w:rFonts w:ascii="Aptos" w:hAnsi="Aptos" w:cs="Arial"/>
        </w:rPr>
        <w:tab/>
      </w:r>
      <w:r w:rsidRPr="00814D02">
        <w:rPr>
          <w:rFonts w:ascii="Aptos" w:hAnsi="Aptos" w:cs="Arial"/>
        </w:rPr>
        <w:t>Rondo nie wnosi żadnych dodatnich przesłanek stanowiących korzyść dla Mieszkańców, jedynie największy przedsiębiorca może na tym skorzystać, więc jest brak zasadności, celowości i racjonalności podejmowania uchwały wiążącej.</w:t>
      </w:r>
    </w:p>
    <w:p w14:paraId="1880FBEA" w14:textId="0410AF9F" w:rsid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  <w:u w:val="single"/>
        </w:rPr>
      </w:pPr>
      <w:r w:rsidRPr="00814D02">
        <w:rPr>
          <w:rFonts w:ascii="Aptos" w:hAnsi="Aptos" w:cs="Arial"/>
        </w:rPr>
        <w:tab/>
      </w:r>
      <w:r>
        <w:rPr>
          <w:rFonts w:ascii="Aptos" w:hAnsi="Aptos" w:cs="Arial"/>
        </w:rPr>
        <w:tab/>
      </w:r>
      <w:r w:rsidRPr="00814D02">
        <w:rPr>
          <w:rFonts w:ascii="Aptos" w:hAnsi="Aptos" w:cs="Arial"/>
          <w:u w:val="single"/>
        </w:rPr>
        <w:t>Należy zwrócić uwagę, że zarówno radni, jak i burmistrz będąc funkcjonariuszami publicznymi przekraczając uprawnienia lub nie dopełniając obowiązków, działając na szkodę interesu publicznego mogą ponieść odpowiedzialność karną z art. 231 kk. Radni podejmując uchwałę a burmistrz ponaglając Ich do podjęcia takiej uchwały, szkodzącą dobru Mieszkańców, a przy tym nadużywają władzy.</w:t>
      </w:r>
    </w:p>
    <w:p w14:paraId="4F29F5F3" w14:textId="77777777" w:rsid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  <w:u w:val="single"/>
        </w:rPr>
      </w:pPr>
    </w:p>
    <w:p w14:paraId="3B7C4391" w14:textId="5E95338F" w:rsid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  <w:bCs/>
        </w:rPr>
      </w:pPr>
      <w:r>
        <w:rPr>
          <w:rFonts w:ascii="Aptos" w:hAnsi="Aptos" w:cs="Arial"/>
          <w:b/>
          <w:bCs/>
        </w:rPr>
        <w:tab/>
      </w:r>
      <w:r>
        <w:rPr>
          <w:rFonts w:ascii="Aptos" w:hAnsi="Aptos" w:cs="Arial"/>
          <w:b/>
          <w:bCs/>
        </w:rPr>
        <w:tab/>
      </w:r>
      <w:r w:rsidRPr="00814D02">
        <w:rPr>
          <w:rFonts w:ascii="Aptos" w:hAnsi="Aptos" w:cs="Arial"/>
          <w:bCs/>
        </w:rPr>
        <w:t>Wy</w:t>
      </w:r>
      <w:r>
        <w:rPr>
          <w:rFonts w:ascii="Aptos" w:hAnsi="Aptos" w:cs="Arial"/>
          <w:bCs/>
        </w:rPr>
        <w:t xml:space="preserve">rażam zgodę na umieszczenie w Biuletynie Informacji Publicznej Urzędu   Gminy Rzgów moich danych osobowych zawartych w niniejszej petycji </w:t>
      </w:r>
      <w:r>
        <w:rPr>
          <w:rFonts w:ascii="Aptos" w:hAnsi="Aptos" w:cs="Arial"/>
          <w:b/>
        </w:rPr>
        <w:t>z anonimizacją adresu zamieszkania.</w:t>
      </w:r>
    </w:p>
    <w:p w14:paraId="08E2D449" w14:textId="77777777" w:rsidR="00814D02" w:rsidRDefault="00814D02" w:rsidP="00814D02">
      <w:pPr>
        <w:tabs>
          <w:tab w:val="left" w:pos="0"/>
          <w:tab w:val="left" w:pos="284"/>
        </w:tabs>
        <w:spacing w:after="0" w:line="360" w:lineRule="auto"/>
        <w:jc w:val="both"/>
        <w:rPr>
          <w:rFonts w:ascii="Aptos" w:hAnsi="Aptos" w:cs="Arial"/>
          <w:bCs/>
        </w:rPr>
      </w:pPr>
    </w:p>
    <w:p w14:paraId="109D9E90" w14:textId="735CC407" w:rsidR="00814D02" w:rsidRPr="00814D02" w:rsidRDefault="00814D02" w:rsidP="00814D02">
      <w:pPr>
        <w:tabs>
          <w:tab w:val="left" w:pos="284"/>
        </w:tabs>
        <w:spacing w:after="0" w:line="360" w:lineRule="auto"/>
        <w:ind w:left="7088"/>
        <w:jc w:val="both"/>
        <w:rPr>
          <w:rFonts w:ascii="Aptos" w:hAnsi="Aptos" w:cs="Arial"/>
          <w:bCs/>
        </w:rPr>
      </w:pPr>
      <w:r>
        <w:rPr>
          <w:rFonts w:ascii="Aptos" w:hAnsi="Aptos" w:cs="Arial"/>
          <w:bCs/>
        </w:rPr>
        <w:t>Dr Agnieszka Pruchniak</w:t>
      </w:r>
    </w:p>
    <w:p w14:paraId="6D4A3212" w14:textId="77777777" w:rsidR="00A8325D" w:rsidRPr="00A8325D" w:rsidRDefault="00A8325D" w:rsidP="00A8325D">
      <w:pPr>
        <w:spacing w:after="0" w:line="360" w:lineRule="auto"/>
        <w:jc w:val="both"/>
        <w:rPr>
          <w:rFonts w:ascii="Aptos" w:hAnsi="Aptos" w:cs="Arial"/>
          <w:sz w:val="24"/>
          <w:szCs w:val="24"/>
        </w:rPr>
      </w:pPr>
    </w:p>
    <w:sectPr w:rsidR="00A8325D" w:rsidRPr="00A8325D" w:rsidSect="00814D02">
      <w:pgSz w:w="11906" w:h="16838"/>
      <w:pgMar w:top="720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5D"/>
    <w:rsid w:val="00094FAF"/>
    <w:rsid w:val="00814D02"/>
    <w:rsid w:val="00A8325D"/>
    <w:rsid w:val="00AF328E"/>
    <w:rsid w:val="00DC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29DA"/>
  <w15:chartTrackingRefBased/>
  <w15:docId w15:val="{5F82C4EF-69D9-4380-BAB9-9629D510C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8325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325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8325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25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8325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8325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8325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8325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8325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8325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325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8325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25D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8325D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8325D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8325D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8325D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8325D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A8325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832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325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A8325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A8325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A8325D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8325D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A8325D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325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8325D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A8325D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Szafrańska</dc:creator>
  <cp:keywords/>
  <dc:description/>
  <cp:lastModifiedBy>Karolina Jardzioch</cp:lastModifiedBy>
  <cp:revision>2</cp:revision>
  <dcterms:created xsi:type="dcterms:W3CDTF">2024-04-24T08:19:00Z</dcterms:created>
  <dcterms:modified xsi:type="dcterms:W3CDTF">2024-04-26T06:03:00Z</dcterms:modified>
</cp:coreProperties>
</file>