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2619" w14:textId="16011ACD" w:rsidR="00C0453F" w:rsidRPr="00C0453F" w:rsidRDefault="00C71C52" w:rsidP="00DE1C1B">
      <w:pPr>
        <w:pStyle w:val="Wydzial"/>
        <w:tabs>
          <w:tab w:val="left" w:pos="4536"/>
        </w:tabs>
        <w:rPr>
          <w:rFonts w:asciiTheme="minorHAnsi" w:hAnsiTheme="minorHAnsi" w:cstheme="minorHAnsi"/>
          <w:sz w:val="20"/>
          <w:szCs w:val="20"/>
        </w:rPr>
      </w:pPr>
      <w:r w:rsidRPr="00761F3B">
        <w:rPr>
          <w:rFonts w:cs="Calibri"/>
        </w:rPr>
        <w:tab/>
      </w:r>
      <w:r w:rsidR="00C0453F" w:rsidRPr="00C0453F">
        <w:rPr>
          <w:rFonts w:asciiTheme="minorHAnsi" w:hAnsiTheme="minorHAnsi" w:cstheme="minorHAnsi"/>
          <w:sz w:val="20"/>
          <w:szCs w:val="20"/>
        </w:rPr>
        <w:t xml:space="preserve">Sieradz, dnia </w:t>
      </w:r>
      <w:r w:rsidR="00A84E83">
        <w:rPr>
          <w:rFonts w:asciiTheme="minorHAnsi" w:hAnsiTheme="minorHAnsi" w:cstheme="minorHAnsi"/>
          <w:sz w:val="20"/>
          <w:szCs w:val="20"/>
        </w:rPr>
        <w:t>2</w:t>
      </w:r>
      <w:r w:rsidR="005602EB">
        <w:rPr>
          <w:rFonts w:asciiTheme="minorHAnsi" w:hAnsiTheme="minorHAnsi" w:cstheme="minorHAnsi"/>
          <w:sz w:val="20"/>
          <w:szCs w:val="20"/>
        </w:rPr>
        <w:t>7</w:t>
      </w:r>
      <w:r w:rsidR="00C015A1">
        <w:rPr>
          <w:rFonts w:asciiTheme="minorHAnsi" w:hAnsiTheme="minorHAnsi" w:cstheme="minorHAnsi"/>
          <w:sz w:val="20"/>
          <w:szCs w:val="20"/>
        </w:rPr>
        <w:t xml:space="preserve"> marca</w:t>
      </w:r>
      <w:r w:rsidR="00C0453F" w:rsidRPr="00C0453F">
        <w:rPr>
          <w:rFonts w:asciiTheme="minorHAnsi" w:hAnsiTheme="minorHAnsi" w:cstheme="minorHAnsi"/>
          <w:sz w:val="20"/>
          <w:szCs w:val="20"/>
        </w:rPr>
        <w:t xml:space="preserve"> 20</w:t>
      </w:r>
      <w:r w:rsidR="00DE0D30">
        <w:rPr>
          <w:rFonts w:asciiTheme="minorHAnsi" w:hAnsiTheme="minorHAnsi" w:cstheme="minorHAnsi"/>
          <w:sz w:val="20"/>
          <w:szCs w:val="20"/>
        </w:rPr>
        <w:t>2</w:t>
      </w:r>
      <w:r w:rsidR="00A84E83">
        <w:rPr>
          <w:rFonts w:asciiTheme="minorHAnsi" w:hAnsiTheme="minorHAnsi" w:cstheme="minorHAnsi"/>
          <w:sz w:val="20"/>
          <w:szCs w:val="20"/>
        </w:rPr>
        <w:t>4</w:t>
      </w:r>
      <w:r w:rsidR="00C0453F" w:rsidRPr="00C0453F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47EB6A38" w14:textId="77777777" w:rsidR="00C0453F" w:rsidRPr="00C0453F" w:rsidRDefault="00C0453F" w:rsidP="00DE1C1B">
      <w:pPr>
        <w:tabs>
          <w:tab w:val="left" w:pos="4536"/>
        </w:tabs>
        <w:spacing w:before="0" w:after="0" w:line="240" w:lineRule="auto"/>
        <w:jc w:val="right"/>
        <w:rPr>
          <w:lang w:eastAsia="pl-PL" w:bidi="ar-SA"/>
        </w:rPr>
      </w:pPr>
    </w:p>
    <w:p w14:paraId="2D56B7B8" w14:textId="77777777" w:rsidR="00C0453F" w:rsidRPr="00C0453F" w:rsidRDefault="00C0453F" w:rsidP="00DE1C1B">
      <w:pPr>
        <w:spacing w:before="0" w:after="0" w:line="240" w:lineRule="auto"/>
        <w:ind w:left="8496" w:firstLine="708"/>
        <w:jc w:val="center"/>
        <w:rPr>
          <w:lang w:eastAsia="pl-PL" w:bidi="ar-SA"/>
        </w:rPr>
      </w:pPr>
      <w:r w:rsidRPr="00C0453F">
        <w:rPr>
          <w:lang w:eastAsia="pl-PL" w:bidi="ar-SA"/>
        </w:rPr>
        <w:t xml:space="preserve">                                                      </w:t>
      </w:r>
    </w:p>
    <w:p w14:paraId="72D2CB5B" w14:textId="77777777" w:rsidR="00C0453F" w:rsidRPr="00C0453F" w:rsidRDefault="00C0453F" w:rsidP="00DE1C1B">
      <w:pPr>
        <w:tabs>
          <w:tab w:val="left" w:pos="4536"/>
        </w:tabs>
        <w:spacing w:before="0" w:after="0" w:line="240" w:lineRule="auto"/>
        <w:jc w:val="right"/>
        <w:rPr>
          <w:lang w:eastAsia="pl-PL" w:bidi="ar-SA"/>
        </w:rPr>
      </w:pPr>
    </w:p>
    <w:p w14:paraId="1BD06722" w14:textId="25D00091" w:rsidR="00C0453F" w:rsidRPr="00C0453F" w:rsidRDefault="00C0453F" w:rsidP="00DE1C1B">
      <w:pPr>
        <w:tabs>
          <w:tab w:val="left" w:pos="4536"/>
        </w:tabs>
        <w:spacing w:before="0" w:after="0" w:line="240" w:lineRule="auto"/>
        <w:ind w:left="142"/>
        <w:jc w:val="left"/>
        <w:rPr>
          <w:lang w:eastAsia="pl-PL" w:bidi="ar-SA"/>
        </w:rPr>
      </w:pPr>
      <w:bookmarkStart w:id="0" w:name="ezdSprawaZnak"/>
      <w:bookmarkEnd w:id="0"/>
      <w:r w:rsidRPr="00950E00">
        <w:rPr>
          <w:lang w:eastAsia="pl-PL" w:bidi="ar-SA"/>
        </w:rPr>
        <w:t>P</w:t>
      </w:r>
      <w:r w:rsidR="00C015A1">
        <w:rPr>
          <w:lang w:eastAsia="pl-PL" w:bidi="ar-SA"/>
        </w:rPr>
        <w:t>S</w:t>
      </w:r>
      <w:r w:rsidRPr="00950E00">
        <w:rPr>
          <w:lang w:eastAsia="pl-PL" w:bidi="ar-SA"/>
        </w:rPr>
        <w:t>.ZUZ.421</w:t>
      </w:r>
      <w:r w:rsidR="00275C2C" w:rsidRPr="00950E00">
        <w:rPr>
          <w:lang w:eastAsia="pl-PL" w:bidi="ar-SA"/>
        </w:rPr>
        <w:t>0</w:t>
      </w:r>
      <w:r w:rsidRPr="00950E00">
        <w:rPr>
          <w:lang w:eastAsia="pl-PL" w:bidi="ar-SA"/>
        </w:rPr>
        <w:t>.</w:t>
      </w:r>
      <w:r w:rsidR="00C015A1">
        <w:rPr>
          <w:lang w:eastAsia="pl-PL" w:bidi="ar-SA"/>
        </w:rPr>
        <w:t>9</w:t>
      </w:r>
      <w:r w:rsidR="00A84E83">
        <w:rPr>
          <w:lang w:eastAsia="pl-PL" w:bidi="ar-SA"/>
        </w:rPr>
        <w:t>4</w:t>
      </w:r>
      <w:r w:rsidRPr="00950E00">
        <w:rPr>
          <w:lang w:eastAsia="pl-PL" w:bidi="ar-SA"/>
        </w:rPr>
        <w:t>.20</w:t>
      </w:r>
      <w:r w:rsidR="00DE0D30" w:rsidRPr="00950E00">
        <w:rPr>
          <w:lang w:eastAsia="pl-PL" w:bidi="ar-SA"/>
        </w:rPr>
        <w:t>2</w:t>
      </w:r>
      <w:r w:rsidR="00C015A1">
        <w:rPr>
          <w:lang w:eastAsia="pl-PL" w:bidi="ar-SA"/>
        </w:rPr>
        <w:t>4</w:t>
      </w:r>
      <w:r w:rsidRPr="00950E00">
        <w:rPr>
          <w:lang w:eastAsia="pl-PL" w:bidi="ar-SA"/>
        </w:rPr>
        <w:t>.PŁ</w:t>
      </w:r>
    </w:p>
    <w:p w14:paraId="25114D9C" w14:textId="66AEC33E" w:rsidR="00FE5D86" w:rsidRPr="00FE5D86" w:rsidRDefault="00C36F0A" w:rsidP="00DE1C1B">
      <w:pPr>
        <w:spacing w:line="240" w:lineRule="auto"/>
        <w:ind w:left="5530"/>
        <w:jc w:val="left"/>
        <w:rPr>
          <w:rFonts w:cs="Arial"/>
          <w:szCs w:val="18"/>
          <w:lang w:eastAsia="pl-PL" w:bidi="ar-SA"/>
        </w:rPr>
      </w:pPr>
      <w:r>
        <w:rPr>
          <w:rFonts w:cs="Arial"/>
          <w:szCs w:val="18"/>
          <w:lang w:eastAsia="pl-PL" w:bidi="ar-SA"/>
        </w:rPr>
        <w:t>Urząd Miejski w Rzgowie</w:t>
      </w:r>
      <w:r w:rsidR="009102D2">
        <w:rPr>
          <w:rFonts w:cs="Arial"/>
          <w:szCs w:val="18"/>
          <w:lang w:eastAsia="pl-PL" w:bidi="ar-SA"/>
        </w:rPr>
        <w:t xml:space="preserve">  (</w:t>
      </w:r>
      <w:proofErr w:type="spellStart"/>
      <w:r w:rsidR="009102D2">
        <w:rPr>
          <w:rFonts w:cs="Arial"/>
          <w:szCs w:val="18"/>
          <w:lang w:eastAsia="pl-PL" w:bidi="ar-SA"/>
        </w:rPr>
        <w:t>ePUAP</w:t>
      </w:r>
      <w:proofErr w:type="spellEnd"/>
      <w:r w:rsidR="009102D2">
        <w:rPr>
          <w:rFonts w:cs="Arial"/>
          <w:szCs w:val="18"/>
          <w:lang w:eastAsia="pl-PL" w:bidi="ar-SA"/>
        </w:rPr>
        <w:t>)</w:t>
      </w:r>
      <w:r>
        <w:rPr>
          <w:rFonts w:cs="Arial"/>
          <w:szCs w:val="18"/>
          <w:lang w:eastAsia="pl-PL" w:bidi="ar-SA"/>
        </w:rPr>
        <w:br/>
        <w:t>pl. 500-lecia 22</w:t>
      </w:r>
      <w:r>
        <w:rPr>
          <w:rFonts w:cs="Arial"/>
          <w:szCs w:val="18"/>
          <w:lang w:eastAsia="pl-PL" w:bidi="ar-SA"/>
        </w:rPr>
        <w:br/>
        <w:t>95 – 030 Rzgów</w:t>
      </w:r>
    </w:p>
    <w:p w14:paraId="23DB0D60" w14:textId="77777777" w:rsidR="00C0453F" w:rsidRPr="00C0453F" w:rsidRDefault="00C0453F" w:rsidP="00DE1C1B">
      <w:pPr>
        <w:spacing w:before="0" w:after="0" w:line="240" w:lineRule="auto"/>
        <w:ind w:left="5529"/>
        <w:jc w:val="left"/>
        <w:rPr>
          <w:rFonts w:cs="Arial"/>
          <w:lang w:eastAsia="pl-PL" w:bidi="ar-SA"/>
        </w:rPr>
      </w:pPr>
      <w:r w:rsidRPr="00C0453F">
        <w:rPr>
          <w:rFonts w:cs="Arial"/>
          <w:bCs/>
          <w:lang w:eastAsia="pl-PL" w:bidi="ar-SA"/>
        </w:rPr>
        <w:t xml:space="preserve">z prośbą </w:t>
      </w:r>
      <w:r w:rsidRPr="00C0453F">
        <w:rPr>
          <w:rFonts w:cs="Arial"/>
          <w:lang w:eastAsia="pl-PL" w:bidi="ar-SA"/>
        </w:rPr>
        <w:t xml:space="preserve">o </w:t>
      </w:r>
      <w:r w:rsidR="00BD1EEB">
        <w:rPr>
          <w:rFonts w:cs="Arial"/>
          <w:lang w:eastAsia="pl-PL" w:bidi="ar-SA"/>
        </w:rPr>
        <w:t>umieszczenie na stronie BIP-u Urzędu</w:t>
      </w:r>
    </w:p>
    <w:p w14:paraId="259CDC17" w14:textId="659AAA19" w:rsidR="00C0453F" w:rsidRPr="00C0453F" w:rsidRDefault="00C0453F" w:rsidP="00DE1C1B">
      <w:pPr>
        <w:spacing w:before="0" w:after="0" w:line="240" w:lineRule="auto"/>
        <w:ind w:left="5529"/>
        <w:jc w:val="left"/>
        <w:rPr>
          <w:lang w:eastAsia="pl-PL" w:bidi="ar-SA"/>
        </w:rPr>
      </w:pPr>
      <w:r w:rsidRPr="00C0453F">
        <w:rPr>
          <w:rFonts w:cs="Arial"/>
          <w:lang w:eastAsia="pl-PL" w:bidi="ar-SA"/>
        </w:rPr>
        <w:t xml:space="preserve">załączonej informacji na okres </w:t>
      </w:r>
      <w:r w:rsidR="00275C2C">
        <w:rPr>
          <w:rFonts w:cs="Arial"/>
          <w:lang w:eastAsia="pl-PL" w:bidi="ar-SA"/>
        </w:rPr>
        <w:t>7</w:t>
      </w:r>
      <w:r w:rsidRPr="00C0453F">
        <w:rPr>
          <w:rFonts w:cs="Arial"/>
          <w:lang w:eastAsia="pl-PL" w:bidi="ar-SA"/>
        </w:rPr>
        <w:t xml:space="preserve"> dni </w:t>
      </w:r>
      <w:r w:rsidRPr="00C0453F">
        <w:rPr>
          <w:rFonts w:cs="Arial"/>
          <w:lang w:eastAsia="pl-PL" w:bidi="ar-SA"/>
        </w:rPr>
        <w:br/>
        <w:t>od dnia otrzymania</w:t>
      </w:r>
    </w:p>
    <w:p w14:paraId="0C8C3BA4" w14:textId="77777777" w:rsidR="007932BB" w:rsidRDefault="007932BB" w:rsidP="00DE1C1B">
      <w:pPr>
        <w:spacing w:before="0" w:after="0" w:line="240" w:lineRule="auto"/>
        <w:jc w:val="center"/>
        <w:rPr>
          <w:lang w:eastAsia="pl-PL" w:bidi="ar-SA"/>
        </w:rPr>
      </w:pPr>
    </w:p>
    <w:p w14:paraId="7F89E56A" w14:textId="77777777" w:rsidR="00825ACD" w:rsidRDefault="00825ACD" w:rsidP="00DE1C1B">
      <w:pPr>
        <w:spacing w:before="0" w:after="0" w:line="240" w:lineRule="auto"/>
        <w:jc w:val="center"/>
        <w:rPr>
          <w:lang w:eastAsia="pl-PL" w:bidi="ar-SA"/>
        </w:rPr>
      </w:pPr>
    </w:p>
    <w:p w14:paraId="53F11DF3" w14:textId="41F56E01" w:rsidR="00C0453F" w:rsidRPr="00C0453F" w:rsidRDefault="00C0453F" w:rsidP="00DE1C1B">
      <w:pPr>
        <w:spacing w:before="0" w:after="0" w:line="240" w:lineRule="auto"/>
        <w:jc w:val="center"/>
        <w:rPr>
          <w:lang w:eastAsia="pl-PL" w:bidi="ar-SA"/>
        </w:rPr>
      </w:pPr>
      <w:r w:rsidRPr="00C0453F">
        <w:rPr>
          <w:lang w:eastAsia="pl-PL" w:bidi="ar-SA"/>
        </w:rPr>
        <w:t>INFORMACJA</w:t>
      </w:r>
    </w:p>
    <w:p w14:paraId="6416DAD4" w14:textId="77777777" w:rsidR="00C0453F" w:rsidRDefault="00C0453F" w:rsidP="00DE1C1B">
      <w:pPr>
        <w:spacing w:before="0" w:after="0" w:line="240" w:lineRule="auto"/>
        <w:jc w:val="center"/>
        <w:rPr>
          <w:lang w:eastAsia="pl-PL" w:bidi="ar-SA"/>
        </w:rPr>
      </w:pPr>
      <w:r w:rsidRPr="00C0453F">
        <w:rPr>
          <w:lang w:eastAsia="pl-PL" w:bidi="ar-SA"/>
        </w:rPr>
        <w:t>o wszczęciu postępowania administracyjnego</w:t>
      </w:r>
    </w:p>
    <w:p w14:paraId="0B1A9859" w14:textId="77777777" w:rsidR="00825ACD" w:rsidRDefault="00825ACD" w:rsidP="00DE1C1B">
      <w:pPr>
        <w:spacing w:before="0" w:after="0" w:line="240" w:lineRule="auto"/>
        <w:jc w:val="center"/>
        <w:rPr>
          <w:lang w:eastAsia="pl-PL" w:bidi="ar-SA"/>
        </w:rPr>
      </w:pPr>
    </w:p>
    <w:p w14:paraId="496AD686" w14:textId="77777777" w:rsidR="00A84E83" w:rsidRDefault="00DE10F4" w:rsidP="00A84E83">
      <w:pPr>
        <w:spacing w:before="0" w:after="0"/>
        <w:rPr>
          <w:rFonts w:cs="Arial"/>
          <w:lang w:eastAsia="pl-PL" w:bidi="ar-SA"/>
        </w:rPr>
      </w:pPr>
      <w:r>
        <w:rPr>
          <w:szCs w:val="24"/>
          <w:lang w:eastAsia="pl-PL" w:bidi="ar-SA"/>
        </w:rPr>
        <w:tab/>
      </w:r>
      <w:r w:rsidR="00C0453F" w:rsidRPr="00C0453F">
        <w:rPr>
          <w:szCs w:val="24"/>
          <w:lang w:eastAsia="pl-PL" w:bidi="ar-SA"/>
        </w:rPr>
        <w:t xml:space="preserve">Na </w:t>
      </w:r>
      <w:r w:rsidR="00C0453F" w:rsidRPr="00C0453F">
        <w:rPr>
          <w:rFonts w:cs="Arial"/>
          <w:szCs w:val="24"/>
          <w:lang w:eastAsia="pl-PL" w:bidi="ar-SA"/>
        </w:rPr>
        <w:t>podstawie art. 400 ust. 7 ustawy z dnia 20 lipca 2017 r. Prawo wodne (Dz. U. z 20</w:t>
      </w:r>
      <w:r w:rsidR="00275C2C">
        <w:rPr>
          <w:rFonts w:cs="Arial"/>
          <w:szCs w:val="24"/>
          <w:lang w:eastAsia="pl-PL" w:bidi="ar-SA"/>
        </w:rPr>
        <w:t>2</w:t>
      </w:r>
      <w:r w:rsidR="009C484C">
        <w:rPr>
          <w:rFonts w:cs="Arial"/>
          <w:szCs w:val="24"/>
          <w:lang w:eastAsia="pl-PL" w:bidi="ar-SA"/>
        </w:rPr>
        <w:t>3</w:t>
      </w:r>
      <w:r w:rsidR="00C0453F" w:rsidRPr="00C0453F">
        <w:rPr>
          <w:rFonts w:cs="Arial"/>
          <w:szCs w:val="24"/>
          <w:lang w:eastAsia="pl-PL" w:bidi="ar-SA"/>
        </w:rPr>
        <w:t xml:space="preserve"> r., poz. </w:t>
      </w:r>
      <w:r w:rsidR="009C484C">
        <w:rPr>
          <w:rFonts w:cs="Arial"/>
          <w:szCs w:val="24"/>
          <w:lang w:eastAsia="pl-PL" w:bidi="ar-SA"/>
        </w:rPr>
        <w:t>1478</w:t>
      </w:r>
      <w:r w:rsidR="00C0453F" w:rsidRPr="00C0453F">
        <w:rPr>
          <w:rFonts w:cs="Arial"/>
          <w:szCs w:val="24"/>
          <w:lang w:eastAsia="pl-PL" w:bidi="ar-SA"/>
        </w:rPr>
        <w:t xml:space="preserve">, </w:t>
      </w:r>
      <w:r w:rsidR="00C0453F" w:rsidRPr="00C0453F">
        <w:rPr>
          <w:rFonts w:cs="Arial"/>
          <w:szCs w:val="24"/>
          <w:lang w:eastAsia="pl-PL" w:bidi="ar-SA"/>
        </w:rPr>
        <w:br/>
        <w:t xml:space="preserve">z późniejszymi zmianami) </w:t>
      </w:r>
      <w:r w:rsidR="00C0453F" w:rsidRPr="00C0453F">
        <w:rPr>
          <w:szCs w:val="24"/>
          <w:lang w:eastAsia="pl-PL" w:bidi="ar-SA"/>
        </w:rPr>
        <w:t xml:space="preserve">informuję o wszczęciu na </w:t>
      </w:r>
      <w:r w:rsidR="00C015A1" w:rsidRPr="000A4EF1">
        <w:rPr>
          <w:rFonts w:cs="Arial"/>
          <w:lang w:eastAsia="pl-PL" w:bidi="ar-SA"/>
        </w:rPr>
        <w:t>wniosek</w:t>
      </w:r>
      <w:r w:rsidR="00C015A1">
        <w:rPr>
          <w:rFonts w:cs="Arial"/>
          <w:lang w:eastAsia="pl-PL" w:bidi="ar-SA"/>
        </w:rPr>
        <w:t xml:space="preserve"> </w:t>
      </w:r>
      <w:r w:rsidR="00A84E83">
        <w:rPr>
          <w:rFonts w:cs="Arial"/>
          <w:lang w:eastAsia="pl-PL" w:bidi="ar-SA"/>
        </w:rPr>
        <w:t xml:space="preserve">Pani Agnieszki Sokołowskiej, </w:t>
      </w:r>
      <w:bookmarkStart w:id="1" w:name="_Hlk148333475"/>
      <w:r w:rsidR="00A84E83">
        <w:rPr>
          <w:rFonts w:cs="Arial"/>
          <w:lang w:eastAsia="pl-PL" w:bidi="ar-SA"/>
        </w:rPr>
        <w:t>działającej na podstawie pełnomocnictwa w imieniu i na rzecz Spółki HLITBY INVESTMENTS Sp. z o.o. z siedzibą w Rybniku przy ul. Ks. Dr. St. Siwca 4</w:t>
      </w:r>
      <w:r w:rsidR="00A84E83" w:rsidRPr="000A4EF1">
        <w:rPr>
          <w:rFonts w:cs="Arial"/>
          <w:lang w:eastAsia="pl-PL" w:bidi="ar-SA"/>
        </w:rPr>
        <w:t>, postępowanie administracyj</w:t>
      </w:r>
      <w:r w:rsidR="00A84E83">
        <w:rPr>
          <w:rFonts w:cs="Arial"/>
          <w:lang w:eastAsia="pl-PL" w:bidi="ar-SA"/>
        </w:rPr>
        <w:t>ne w sprawie udzielenia pozwolenia</w:t>
      </w:r>
      <w:r w:rsidR="00A84E83" w:rsidRPr="000A4EF1">
        <w:rPr>
          <w:rFonts w:cs="Arial"/>
          <w:lang w:eastAsia="pl-PL" w:bidi="ar-SA"/>
        </w:rPr>
        <w:t xml:space="preserve"> wodnoprawn</w:t>
      </w:r>
      <w:r w:rsidR="00A84E83">
        <w:rPr>
          <w:rFonts w:cs="Arial"/>
          <w:lang w:eastAsia="pl-PL" w:bidi="ar-SA"/>
        </w:rPr>
        <w:t>ego na szczególne korzystanie z wód polegające na wykonaniu na nieruchomości o powierzchni powyżej 3500 m</w:t>
      </w:r>
      <w:r w:rsidR="00A84E83">
        <w:rPr>
          <w:rFonts w:cs="Arial"/>
          <w:vertAlign w:val="superscript"/>
          <w:lang w:eastAsia="pl-PL" w:bidi="ar-SA"/>
        </w:rPr>
        <w:t>2</w:t>
      </w:r>
      <w:r w:rsidR="00A84E83">
        <w:rPr>
          <w:rFonts w:cs="Arial"/>
          <w:lang w:eastAsia="pl-PL" w:bidi="ar-SA"/>
        </w:rPr>
        <w:t xml:space="preserve"> robót lub obiektów trwale związanych z gruntem, mających wpływ na zmniejszenie naturalnej retencji terenowej poprzez wyłączenie więcej niż 70% powierzchni nieruchomości z powierzchni biologicznie czynnej  w wyniku realizacji inwestycji </w:t>
      </w:r>
      <w:bookmarkEnd w:id="1"/>
      <w:r w:rsidR="00A84E83">
        <w:rPr>
          <w:rFonts w:cs="Arial"/>
          <w:lang w:eastAsia="pl-PL" w:bidi="ar-SA"/>
        </w:rPr>
        <w:t>pn. „Budowa parku logistycznego na terenie działek nr: 5433/1, 5433/2 i 5433/3, obręb 0012 Rzgów, M. Rzgów Powiat łódzki wschodni, województwo łódzkie” zgodnie z poniższym zestawieniem:</w:t>
      </w:r>
    </w:p>
    <w:p w14:paraId="22B4C147" w14:textId="77777777" w:rsidR="00A84E83" w:rsidRDefault="00A84E83" w:rsidP="00A84E83">
      <w:pPr>
        <w:spacing w:before="0" w:after="0"/>
        <w:rPr>
          <w:rFonts w:cs="Arial"/>
          <w:lang w:eastAsia="pl-PL" w:bidi="ar-SA"/>
        </w:rPr>
      </w:pPr>
    </w:p>
    <w:p w14:paraId="0B67782B" w14:textId="77777777" w:rsidR="00A84E83" w:rsidRPr="003C0554" w:rsidRDefault="00A84E83" w:rsidP="00A84E83">
      <w:pPr>
        <w:spacing w:before="0" w:after="0"/>
        <w:ind w:left="709"/>
        <w:rPr>
          <w:rFonts w:asciiTheme="minorHAnsi" w:hAnsiTheme="minorHAnsi" w:cstheme="minorHAnsi"/>
          <w:lang w:eastAsia="pl-PL" w:bidi="ar-SA"/>
        </w:rPr>
      </w:pPr>
      <w:r w:rsidRPr="003C0554">
        <w:rPr>
          <w:rFonts w:asciiTheme="minorHAnsi" w:hAnsiTheme="minorHAnsi" w:cstheme="minorHAnsi"/>
          <w:lang w:eastAsia="pl-PL"/>
        </w:rPr>
        <w:t xml:space="preserve">a.      Powierzchnie: </w:t>
      </w:r>
    </w:p>
    <w:p w14:paraId="1B79C604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całkowita nieruchomości – 69676,80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2</w:t>
      </w:r>
      <w:r w:rsidRPr="003C0554">
        <w:rPr>
          <w:rFonts w:asciiTheme="minorHAnsi" w:hAnsiTheme="minorHAnsi" w:cstheme="minorHAnsi"/>
          <w:lang w:eastAsia="pl-PL"/>
        </w:rPr>
        <w:t xml:space="preserve">, </w:t>
      </w:r>
    </w:p>
    <w:p w14:paraId="29AE4A5E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utracona powierzchnia biologicznie czynna 49574,89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2</w:t>
      </w:r>
      <w:r w:rsidRPr="003C0554">
        <w:rPr>
          <w:rFonts w:asciiTheme="minorHAnsi" w:hAnsiTheme="minorHAnsi" w:cstheme="minorHAnsi"/>
          <w:lang w:eastAsia="pl-PL"/>
        </w:rPr>
        <w:t>,</w:t>
      </w:r>
    </w:p>
    <w:p w14:paraId="1E67B37E" w14:textId="77777777" w:rsidR="00A84E83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wskaźnik zmniejszenia powierzchni biologicznie czynnej (Z) – 71,15 %</w:t>
      </w:r>
    </w:p>
    <w:p w14:paraId="0B5DBD39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</w:p>
    <w:p w14:paraId="2630DC05" w14:textId="77777777" w:rsidR="00A84E83" w:rsidRPr="003C0554" w:rsidRDefault="00A84E83" w:rsidP="00A84E83">
      <w:pPr>
        <w:spacing w:before="0" w:after="0"/>
        <w:ind w:left="709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 xml:space="preserve">b.      Na działce o numerach ewidencyjnych 5433/1, 5433/2, 5433/3 obręb 0012 Rzgów w ramach inwestycji zostaną wykonane następujące budowle i instalacje: </w:t>
      </w:r>
    </w:p>
    <w:p w14:paraId="3B757B04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 xml:space="preserve">-        Budynki hali </w:t>
      </w:r>
      <w:proofErr w:type="spellStart"/>
      <w:r w:rsidRPr="003C0554">
        <w:rPr>
          <w:rFonts w:asciiTheme="minorHAnsi" w:hAnsiTheme="minorHAnsi" w:cstheme="minorHAnsi"/>
          <w:lang w:eastAsia="pl-PL"/>
        </w:rPr>
        <w:t>magazynowo-produkcyjnych</w:t>
      </w:r>
      <w:proofErr w:type="spellEnd"/>
      <w:r w:rsidRPr="003C0554">
        <w:rPr>
          <w:rFonts w:asciiTheme="minorHAnsi" w:hAnsiTheme="minorHAnsi" w:cstheme="minorHAnsi"/>
          <w:lang w:eastAsia="pl-PL"/>
        </w:rPr>
        <w:t xml:space="preserve"> z trafostacją – 25413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2</w:t>
      </w:r>
      <w:r w:rsidRPr="003C0554">
        <w:rPr>
          <w:rFonts w:asciiTheme="minorHAnsi" w:hAnsiTheme="minorHAnsi" w:cstheme="minorHAnsi"/>
          <w:lang w:eastAsia="pl-PL"/>
        </w:rPr>
        <w:t>,</w:t>
      </w:r>
    </w:p>
    <w:p w14:paraId="24FD2212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drogi – 14761.56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2</w:t>
      </w:r>
      <w:r w:rsidRPr="003C0554">
        <w:rPr>
          <w:rFonts w:asciiTheme="minorHAnsi" w:hAnsiTheme="minorHAnsi" w:cstheme="minorHAnsi"/>
          <w:lang w:eastAsia="pl-PL"/>
        </w:rPr>
        <w:t>,</w:t>
      </w:r>
    </w:p>
    <w:p w14:paraId="1E10C94F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parkingi – 2689.97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2</w:t>
      </w:r>
      <w:r w:rsidRPr="003C0554">
        <w:rPr>
          <w:rFonts w:asciiTheme="minorHAnsi" w:hAnsiTheme="minorHAnsi" w:cstheme="minorHAnsi"/>
          <w:lang w:eastAsia="pl-PL"/>
        </w:rPr>
        <w:t>,</w:t>
      </w:r>
    </w:p>
    <w:p w14:paraId="05079B18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chodniki i pozostałe utwardzenia – 4782.59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2</w:t>
      </w:r>
      <w:r w:rsidRPr="003C0554">
        <w:rPr>
          <w:rFonts w:asciiTheme="minorHAnsi" w:hAnsiTheme="minorHAnsi" w:cstheme="minorHAnsi"/>
          <w:lang w:eastAsia="pl-PL"/>
        </w:rPr>
        <w:t>,</w:t>
      </w:r>
    </w:p>
    <w:p w14:paraId="0FD58E76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infrastruktura techniczna podziemna wraz z przyłączami do sieci miejskich,</w:t>
      </w:r>
    </w:p>
    <w:p w14:paraId="0EC6F4D3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infrastruktura drogowa powiązana ze zjazdami z dróg publicznych,</w:t>
      </w:r>
    </w:p>
    <w:p w14:paraId="01AAFFB9" w14:textId="77777777" w:rsidR="00A84E83" w:rsidRPr="003C0554" w:rsidRDefault="00A84E83" w:rsidP="00A84E83">
      <w:pPr>
        <w:spacing w:before="0" w:after="0"/>
        <w:ind w:left="1134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-        wyznaczone miejsca na kontenery na odpady.</w:t>
      </w:r>
    </w:p>
    <w:p w14:paraId="1821111C" w14:textId="77777777" w:rsidR="00A84E83" w:rsidRDefault="00A84E83" w:rsidP="00A84E83">
      <w:pPr>
        <w:spacing w:before="0" w:after="0"/>
        <w:ind w:left="709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c.      Pojemność urządzeń do retencjonowania – 3395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3</w:t>
      </w:r>
      <w:r w:rsidRPr="003C0554">
        <w:rPr>
          <w:rFonts w:asciiTheme="minorHAnsi" w:hAnsiTheme="minorHAnsi" w:cstheme="minorHAnsi"/>
          <w:lang w:eastAsia="pl-PL"/>
        </w:rPr>
        <w:t xml:space="preserve"> </w:t>
      </w:r>
    </w:p>
    <w:p w14:paraId="479A1BCB" w14:textId="77777777" w:rsidR="00A84E83" w:rsidRPr="003C0554" w:rsidRDefault="00A84E83" w:rsidP="00A84E83">
      <w:pPr>
        <w:spacing w:before="0" w:after="0"/>
        <w:ind w:left="709"/>
        <w:rPr>
          <w:rFonts w:asciiTheme="minorHAnsi" w:hAnsiTheme="minorHAnsi" w:cstheme="minorHAnsi"/>
          <w:lang w:eastAsia="pl-PL"/>
        </w:rPr>
      </w:pPr>
    </w:p>
    <w:p w14:paraId="7E290333" w14:textId="77777777" w:rsidR="00A84E83" w:rsidRDefault="00A84E83" w:rsidP="00A84E83">
      <w:pPr>
        <w:spacing w:before="0" w:after="0"/>
        <w:ind w:left="709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d.      Pojemność naturalnej retencji terenowej powierzchni biologicznie czynnej 11038 m</w:t>
      </w:r>
      <w:r w:rsidRPr="003C0554">
        <w:rPr>
          <w:rFonts w:asciiTheme="minorHAnsi" w:hAnsiTheme="minorHAnsi" w:cstheme="minorHAnsi"/>
          <w:vertAlign w:val="superscript"/>
          <w:lang w:eastAsia="pl-PL"/>
        </w:rPr>
        <w:t>3</w:t>
      </w:r>
      <w:r w:rsidRPr="003C0554">
        <w:rPr>
          <w:rFonts w:asciiTheme="minorHAnsi" w:hAnsiTheme="minorHAnsi" w:cstheme="minorHAnsi"/>
          <w:lang w:eastAsia="pl-PL"/>
        </w:rPr>
        <w:t xml:space="preserve">/rok </w:t>
      </w:r>
    </w:p>
    <w:p w14:paraId="066CAE2C" w14:textId="77777777" w:rsidR="00A84E83" w:rsidRPr="003C0554" w:rsidRDefault="00A84E83" w:rsidP="00A84E83">
      <w:pPr>
        <w:spacing w:before="0" w:after="0"/>
        <w:ind w:left="709"/>
        <w:rPr>
          <w:rFonts w:asciiTheme="minorHAnsi" w:hAnsiTheme="minorHAnsi" w:cstheme="minorHAnsi"/>
          <w:lang w:eastAsia="pl-PL"/>
        </w:rPr>
      </w:pPr>
    </w:p>
    <w:p w14:paraId="12627E2B" w14:textId="77777777" w:rsidR="00A84E83" w:rsidRPr="003C0554" w:rsidRDefault="00A84E83" w:rsidP="00A84E83">
      <w:pPr>
        <w:spacing w:before="0" w:after="0"/>
        <w:ind w:left="1134" w:hanging="425"/>
        <w:rPr>
          <w:rFonts w:asciiTheme="minorHAnsi" w:hAnsiTheme="minorHAnsi" w:cstheme="minorHAnsi"/>
          <w:lang w:eastAsia="pl-PL"/>
        </w:rPr>
      </w:pPr>
      <w:r w:rsidRPr="003C0554">
        <w:rPr>
          <w:rFonts w:asciiTheme="minorHAnsi" w:hAnsiTheme="minorHAnsi" w:cstheme="minorHAnsi"/>
          <w:lang w:eastAsia="pl-PL"/>
        </w:rPr>
        <w:t>e.      Stosunek pojemności urządzeń do retencjonowania wody do rocznej ilości wód opadowych i roztopowych – 0,134</w:t>
      </w:r>
    </w:p>
    <w:p w14:paraId="678EE33A" w14:textId="77777777" w:rsidR="00A84E83" w:rsidRPr="000A4EF1" w:rsidRDefault="00A84E83" w:rsidP="00A84E83">
      <w:pPr>
        <w:spacing w:before="0" w:after="0"/>
        <w:rPr>
          <w:rFonts w:cs="Arial"/>
          <w:lang w:eastAsia="pl-PL" w:bidi="ar-SA"/>
        </w:rPr>
      </w:pPr>
    </w:p>
    <w:p w14:paraId="6FB01D55" w14:textId="77777777" w:rsidR="00A84E83" w:rsidRDefault="00A84E83" w:rsidP="00A84E83">
      <w:pPr>
        <w:spacing w:before="0" w:after="0"/>
        <w:rPr>
          <w:rFonts w:cs="Arial"/>
          <w:lang w:eastAsia="pl-PL" w:bidi="ar-SA"/>
        </w:rPr>
      </w:pPr>
      <w:r w:rsidRPr="000A4EF1">
        <w:rPr>
          <w:rFonts w:cs="Arial"/>
          <w:lang w:eastAsia="pl-PL" w:bidi="ar-SA"/>
        </w:rPr>
        <w:tab/>
        <w:t>W przypadku strat związanych z wykonywaniem pozwolenia wodnoprawnego wnioskodawca będzie ponosił odpowiedzialność wobec osób trzecich.</w:t>
      </w:r>
      <w:r w:rsidRPr="000A4EF1">
        <w:rPr>
          <w:rFonts w:cs="Arial"/>
          <w:lang w:eastAsia="pl-PL" w:bidi="ar-SA"/>
        </w:rPr>
        <w:tab/>
      </w:r>
    </w:p>
    <w:p w14:paraId="526229FB" w14:textId="77777777" w:rsidR="00A84E83" w:rsidRPr="000A4EF1" w:rsidRDefault="00A84E83" w:rsidP="00A84E83">
      <w:pPr>
        <w:spacing w:before="0" w:after="0"/>
        <w:rPr>
          <w:lang w:eastAsia="pl-PL" w:bidi="ar-SA"/>
        </w:rPr>
      </w:pPr>
      <w:r w:rsidRPr="000A4EF1">
        <w:rPr>
          <w:lang w:eastAsia="pl-PL" w:bidi="ar-SA"/>
        </w:rPr>
        <w:tab/>
        <w:t xml:space="preserve">Zainteresowani mogą zapoznać się z dokumentacją </w:t>
      </w:r>
      <w:r>
        <w:rPr>
          <w:lang w:eastAsia="pl-PL" w:bidi="ar-SA"/>
        </w:rPr>
        <w:t>pt.</w:t>
      </w:r>
      <w:r w:rsidRPr="000A4EF1">
        <w:rPr>
          <w:lang w:eastAsia="pl-PL" w:bidi="ar-SA"/>
        </w:rPr>
        <w:t xml:space="preserve"> „</w:t>
      </w:r>
      <w:r>
        <w:rPr>
          <w:lang w:eastAsia="pl-PL" w:bidi="ar-SA"/>
        </w:rPr>
        <w:t xml:space="preserve">Operat wodnoprawny na zmniejszenie naturalnej retencji terenowej. </w:t>
      </w:r>
      <w:r>
        <w:rPr>
          <w:rFonts w:cs="Arial"/>
          <w:lang w:eastAsia="pl-PL" w:bidi="ar-SA"/>
        </w:rPr>
        <w:t xml:space="preserve">Budowa parku logistycznego na terenie działek nr: 5433/1, 5433/2 i 5433/3, obręb 0012 Rzgów, M. </w:t>
      </w:r>
      <w:r>
        <w:rPr>
          <w:rFonts w:cs="Arial"/>
          <w:lang w:eastAsia="pl-PL" w:bidi="ar-SA"/>
        </w:rPr>
        <w:lastRenderedPageBreak/>
        <w:t>Rzgów Powiat łódzki wschodni, województwo łódzkie</w:t>
      </w:r>
      <w:r>
        <w:rPr>
          <w:lang w:eastAsia="pl-PL" w:bidi="ar-SA"/>
        </w:rPr>
        <w:t xml:space="preserve">” </w:t>
      </w:r>
      <w:r w:rsidRPr="000A4EF1">
        <w:rPr>
          <w:lang w:eastAsia="pl-PL" w:bidi="ar-SA"/>
        </w:rPr>
        <w:t xml:space="preserve">w </w:t>
      </w:r>
      <w:r>
        <w:rPr>
          <w:lang w:eastAsia="pl-PL" w:bidi="ar-SA"/>
        </w:rPr>
        <w:t xml:space="preserve">Państwowym Gospodarstwie Wodnym Wody Polskie Zarząd Zlewni w Sieradzu, </w:t>
      </w:r>
      <w:r>
        <w:rPr>
          <w:b/>
          <w:bCs/>
          <w:lang w:eastAsia="pl-PL" w:bidi="ar-SA"/>
        </w:rPr>
        <w:t>w miejscu:</w:t>
      </w:r>
      <w:r>
        <w:rPr>
          <w:lang w:eastAsia="pl-PL" w:bidi="ar-SA"/>
        </w:rPr>
        <w:t xml:space="preserve"> 91 – 420 Łódź, ul. Północna 27/29 pok. nr 112, w godzinach </w:t>
      </w:r>
      <w:r w:rsidRPr="00354F30">
        <w:rPr>
          <w:rFonts w:cs="Calibri"/>
          <w:lang w:eastAsia="pl-PL" w:bidi="ar-SA"/>
        </w:rPr>
        <w:t>8</w:t>
      </w:r>
      <w:r w:rsidRPr="00354F30">
        <w:rPr>
          <w:rFonts w:cs="Calibri"/>
          <w:vertAlign w:val="superscript"/>
          <w:lang w:eastAsia="pl-PL" w:bidi="ar-SA"/>
        </w:rPr>
        <w:t>00</w:t>
      </w:r>
      <w:r w:rsidRPr="00354F30">
        <w:rPr>
          <w:rFonts w:cs="Calibri"/>
          <w:lang w:eastAsia="pl-PL" w:bidi="ar-SA"/>
        </w:rPr>
        <w:t>-</w:t>
      </w:r>
      <w:r>
        <w:rPr>
          <w:rFonts w:cs="Calibri"/>
          <w:lang w:eastAsia="pl-PL" w:bidi="ar-SA"/>
        </w:rPr>
        <w:t>13</w:t>
      </w:r>
      <w:r>
        <w:rPr>
          <w:rFonts w:cs="Calibri"/>
          <w:vertAlign w:val="superscript"/>
          <w:lang w:eastAsia="pl-PL" w:bidi="ar-SA"/>
        </w:rPr>
        <w:t>3</w:t>
      </w:r>
      <w:r w:rsidRPr="00354F30">
        <w:rPr>
          <w:rFonts w:cs="Calibri"/>
          <w:vertAlign w:val="superscript"/>
          <w:lang w:eastAsia="pl-PL" w:bidi="ar-SA"/>
        </w:rPr>
        <w:t>0</w:t>
      </w:r>
      <w:r w:rsidRPr="00354F30">
        <w:rPr>
          <w:rFonts w:cs="Calibri"/>
          <w:lang w:eastAsia="pl-PL" w:bidi="ar-SA"/>
        </w:rPr>
        <w:t xml:space="preserve">, </w:t>
      </w:r>
      <w:r w:rsidRPr="00D60FA3">
        <w:rPr>
          <w:rFonts w:cs="Calibri"/>
          <w:b/>
          <w:u w:val="single"/>
          <w:lang w:eastAsia="pl-PL" w:bidi="ar-SA"/>
        </w:rPr>
        <w:t>bezwzględnie</w:t>
      </w:r>
      <w:r w:rsidRPr="00D60FA3">
        <w:rPr>
          <w:rFonts w:cs="Calibri"/>
          <w:u w:val="single"/>
          <w:lang w:eastAsia="pl-PL" w:bidi="ar-SA"/>
        </w:rPr>
        <w:t xml:space="preserve"> po uprzednim telefonicznym umówieniu</w:t>
      </w:r>
      <w:r>
        <w:rPr>
          <w:rFonts w:cs="Calibri"/>
          <w:lang w:eastAsia="pl-PL" w:bidi="ar-SA"/>
        </w:rPr>
        <w:t xml:space="preserve">, </w:t>
      </w:r>
      <w:r w:rsidRPr="00354F30">
        <w:rPr>
          <w:rFonts w:cs="Calibri"/>
          <w:b/>
          <w:lang w:eastAsia="pl-PL" w:bidi="ar-SA"/>
        </w:rPr>
        <w:t xml:space="preserve">w terminie </w:t>
      </w:r>
      <w:r>
        <w:rPr>
          <w:rFonts w:cs="Calibri"/>
          <w:b/>
          <w:lang w:eastAsia="pl-PL" w:bidi="ar-SA"/>
        </w:rPr>
        <w:t>7</w:t>
      </w:r>
      <w:r w:rsidRPr="00354F30">
        <w:rPr>
          <w:rFonts w:cs="Calibri"/>
          <w:b/>
          <w:lang w:eastAsia="pl-PL" w:bidi="ar-SA"/>
        </w:rPr>
        <w:t xml:space="preserve"> dni</w:t>
      </w:r>
      <w:r w:rsidRPr="00354F30">
        <w:rPr>
          <w:rFonts w:cs="Calibri"/>
          <w:lang w:eastAsia="pl-PL" w:bidi="ar-SA"/>
        </w:rPr>
        <w:t xml:space="preserve"> od daty otrzymania niniejszego pisma.</w:t>
      </w:r>
      <w:r>
        <w:rPr>
          <w:rFonts w:cs="Calibri"/>
          <w:lang w:eastAsia="pl-PL" w:bidi="ar-SA"/>
        </w:rPr>
        <w:t xml:space="preserve"> </w:t>
      </w:r>
      <w:r w:rsidRPr="000A4EF1">
        <w:rPr>
          <w:lang w:eastAsia="pl-PL" w:bidi="ar-SA"/>
        </w:rPr>
        <w:t xml:space="preserve">Po upływie powyższej daty wniosek zostanie rozpatrzony na podstawie posiadanych dowodów w sprawie. </w:t>
      </w:r>
    </w:p>
    <w:p w14:paraId="1AF175CD" w14:textId="77777777" w:rsidR="00A84E83" w:rsidRPr="000A4EF1" w:rsidRDefault="00A84E83" w:rsidP="00A84E83">
      <w:pPr>
        <w:spacing w:before="0" w:after="0"/>
        <w:ind w:firstLine="709"/>
        <w:rPr>
          <w:rFonts w:cs="Arial"/>
          <w:lang w:eastAsia="pl-PL" w:bidi="ar-SA"/>
        </w:rPr>
      </w:pPr>
      <w:r w:rsidRPr="000A4EF1">
        <w:rPr>
          <w:rFonts w:cs="Arial"/>
          <w:lang w:eastAsia="pl-PL" w:bidi="ar-SA"/>
        </w:rPr>
        <w:t xml:space="preserve">Na podstawie art. 10 § 1 </w:t>
      </w:r>
      <w:r w:rsidRPr="000A4EF1">
        <w:rPr>
          <w:rFonts w:cs="Arial"/>
          <w:color w:val="202020"/>
          <w:lang w:eastAsia="pl-PL" w:bidi="ar-SA"/>
        </w:rPr>
        <w:t xml:space="preserve">ustawy z dnia 14 czerwca 1960 r. Kodeks postępowania administracyjnego </w:t>
      </w:r>
      <w:r w:rsidRPr="000A4EF1">
        <w:rPr>
          <w:rFonts w:cs="Arial"/>
          <w:color w:val="202020"/>
          <w:lang w:eastAsia="pl-PL" w:bidi="ar-SA"/>
        </w:rPr>
        <w:br/>
        <w:t>(Dz. U. z 20</w:t>
      </w:r>
      <w:r>
        <w:rPr>
          <w:rFonts w:cs="Arial"/>
          <w:color w:val="202020"/>
          <w:lang w:eastAsia="pl-PL" w:bidi="ar-SA"/>
        </w:rPr>
        <w:t>23</w:t>
      </w:r>
      <w:r w:rsidRPr="000A4EF1">
        <w:rPr>
          <w:rFonts w:cs="Arial"/>
          <w:color w:val="202020"/>
          <w:lang w:eastAsia="pl-PL" w:bidi="ar-SA"/>
        </w:rPr>
        <w:t xml:space="preserve"> r., poz. </w:t>
      </w:r>
      <w:r>
        <w:rPr>
          <w:rFonts w:cs="Arial"/>
          <w:color w:val="202020"/>
          <w:lang w:eastAsia="pl-PL" w:bidi="ar-SA"/>
        </w:rPr>
        <w:t>775, ze zm.</w:t>
      </w:r>
      <w:r w:rsidRPr="000A4EF1">
        <w:rPr>
          <w:rFonts w:cs="Arial"/>
          <w:color w:val="202020"/>
          <w:lang w:eastAsia="pl-PL" w:bidi="ar-SA"/>
        </w:rPr>
        <w:t xml:space="preserve">) </w:t>
      </w:r>
      <w:r w:rsidRPr="000A4EF1">
        <w:rPr>
          <w:rFonts w:cs="Arial"/>
          <w:b/>
          <w:lang w:eastAsia="pl-PL" w:bidi="ar-SA"/>
        </w:rPr>
        <w:t>informuję, iż zebrano całość materiałów i dowodów</w:t>
      </w:r>
      <w:r>
        <w:rPr>
          <w:rFonts w:cs="Arial"/>
          <w:b/>
          <w:lang w:eastAsia="pl-PL" w:bidi="ar-SA"/>
        </w:rPr>
        <w:t xml:space="preserve"> </w:t>
      </w:r>
      <w:r w:rsidRPr="000A4EF1">
        <w:rPr>
          <w:rFonts w:cs="Arial"/>
          <w:lang w:eastAsia="pl-PL" w:bidi="ar-SA"/>
        </w:rPr>
        <w:t>w przedmiotowym postępowaniu administracyjnym.</w:t>
      </w:r>
    </w:p>
    <w:p w14:paraId="3C40F75D" w14:textId="77777777" w:rsidR="00A84E83" w:rsidRPr="000A4EF1" w:rsidRDefault="00A84E83" w:rsidP="00A84E83">
      <w:pPr>
        <w:spacing w:before="0" w:after="0"/>
        <w:rPr>
          <w:lang w:eastAsia="pl-PL" w:bidi="ar-SA"/>
        </w:rPr>
      </w:pPr>
      <w:r w:rsidRPr="000A4EF1">
        <w:rPr>
          <w:lang w:eastAsia="pl-PL" w:bidi="ar-SA"/>
        </w:rPr>
        <w:t>Informacje w ww. sprawie można również uzyskać telefonicznie pod numerem:</w:t>
      </w:r>
    </w:p>
    <w:p w14:paraId="0F4410DF" w14:textId="235E85FA" w:rsidR="00C015A1" w:rsidRPr="000A4EF1" w:rsidRDefault="00A84E83" w:rsidP="00A84E83">
      <w:pPr>
        <w:spacing w:before="0" w:after="0"/>
        <w:rPr>
          <w:rFonts w:cs="Arial"/>
          <w:lang w:eastAsia="pl-PL" w:bidi="ar-SA"/>
        </w:rPr>
      </w:pPr>
      <w:r>
        <w:rPr>
          <w:rFonts w:cs="Arial"/>
          <w:lang w:eastAsia="pl-PL" w:bidi="ar-SA"/>
        </w:rPr>
        <w:t>(43) 655 41 64</w:t>
      </w:r>
      <w:r w:rsidRPr="000A4EF1">
        <w:rPr>
          <w:rFonts w:cs="Arial"/>
          <w:lang w:eastAsia="pl-PL" w:bidi="ar-SA"/>
        </w:rPr>
        <w:t xml:space="preserve"> –</w:t>
      </w:r>
      <w:r>
        <w:rPr>
          <w:rFonts w:cs="Arial"/>
          <w:lang w:eastAsia="pl-PL" w:bidi="ar-SA"/>
        </w:rPr>
        <w:t xml:space="preserve"> </w:t>
      </w:r>
      <w:r w:rsidRPr="000A4EF1">
        <w:rPr>
          <w:rFonts w:cs="Arial"/>
          <w:lang w:eastAsia="pl-PL" w:bidi="ar-SA"/>
        </w:rPr>
        <w:t xml:space="preserve">sprawę prowadzi Pan Piotr </w:t>
      </w:r>
      <w:proofErr w:type="spellStart"/>
      <w:r w:rsidRPr="000A4EF1">
        <w:rPr>
          <w:rFonts w:cs="Arial"/>
          <w:lang w:eastAsia="pl-PL" w:bidi="ar-SA"/>
        </w:rPr>
        <w:t>Łysoniewski</w:t>
      </w:r>
      <w:proofErr w:type="spellEnd"/>
      <w:r w:rsidRPr="000A4EF1">
        <w:rPr>
          <w:rFonts w:cs="Arial"/>
          <w:lang w:eastAsia="pl-PL" w:bidi="ar-SA"/>
        </w:rPr>
        <w:t>.</w:t>
      </w:r>
    </w:p>
    <w:p w14:paraId="034F5826" w14:textId="77777777" w:rsidR="00C015A1" w:rsidRDefault="00C015A1" w:rsidP="00C015A1">
      <w:pPr>
        <w:spacing w:after="0" w:line="360" w:lineRule="auto"/>
        <w:ind w:left="7513" w:hanging="2694"/>
        <w:jc w:val="center"/>
      </w:pPr>
      <w:r>
        <w:t>Dyrektor</w:t>
      </w:r>
    </w:p>
    <w:p w14:paraId="15F569B9" w14:textId="77777777" w:rsidR="00C015A1" w:rsidRDefault="00C015A1" w:rsidP="00C015A1">
      <w:pPr>
        <w:spacing w:after="0" w:line="360" w:lineRule="auto"/>
        <w:ind w:left="7513" w:hanging="2694"/>
        <w:jc w:val="center"/>
      </w:pPr>
      <w:r>
        <w:t>Grzegorz Szewczyk</w:t>
      </w:r>
    </w:p>
    <w:p w14:paraId="41B17D0F" w14:textId="6A2C209F" w:rsidR="00C0453F" w:rsidRPr="00C0453F" w:rsidRDefault="00C015A1" w:rsidP="00C015A1">
      <w:pPr>
        <w:spacing w:after="0" w:line="360" w:lineRule="auto"/>
        <w:ind w:left="7513" w:hanging="2694"/>
        <w:jc w:val="center"/>
        <w:rPr>
          <w:rFonts w:cs="Arial"/>
          <w:i/>
          <w:lang w:eastAsia="pl-PL" w:bidi="ar-SA"/>
        </w:rPr>
      </w:pPr>
      <w:r>
        <w:t>/podpisano elektronicznie/</w:t>
      </w:r>
    </w:p>
    <w:sectPr w:rsidR="00C0453F" w:rsidRPr="00C0453F" w:rsidSect="003457E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36" w:right="1134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B3938" w14:textId="77777777" w:rsidR="003457EA" w:rsidRDefault="003457EA">
      <w:pPr>
        <w:spacing w:before="0" w:after="0" w:line="240" w:lineRule="auto"/>
      </w:pPr>
      <w:r>
        <w:separator/>
      </w:r>
    </w:p>
  </w:endnote>
  <w:endnote w:type="continuationSeparator" w:id="0">
    <w:p w14:paraId="1F622601" w14:textId="77777777" w:rsidR="003457EA" w:rsidRDefault="003457E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383DF" w14:textId="77777777" w:rsidR="002A46B1" w:rsidRDefault="00FC78D1" w:rsidP="00782C00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B3023C" wp14:editId="3569B261">
              <wp:simplePos x="0" y="0"/>
              <wp:positionH relativeFrom="margin">
                <wp:posOffset>4896485</wp:posOffset>
              </wp:positionH>
              <wp:positionV relativeFrom="page">
                <wp:posOffset>9900285</wp:posOffset>
              </wp:positionV>
              <wp:extent cx="1198880" cy="316230"/>
              <wp:effectExtent l="635" t="3810" r="635" b="3810"/>
              <wp:wrapSquare wrapText="bothSides"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888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25465" w14:textId="67C014E9" w:rsidR="002A46B1" w:rsidRPr="009B3BF0" w:rsidRDefault="00FC78D1" w:rsidP="006A0366">
                          <w:pPr>
                            <w:jc w:val="right"/>
                            <w:rPr>
                              <w:rFonts w:ascii="Lato" w:hAnsi="Lato"/>
                              <w:sz w:val="18"/>
                              <w:szCs w:val="18"/>
                            </w:rPr>
                          </w:pP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Strona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3FAF"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t xml:space="preserve"> / 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instrText xml:space="preserve"> NUMPAGES  </w:instrTex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23FAF">
                            <w:rPr>
                              <w:rFonts w:ascii="Lato" w:hAnsi="Lato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B3BF0">
                            <w:rPr>
                              <w:rFonts w:ascii="Lato" w:hAnsi="Lato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38C6E06" w14:textId="77777777" w:rsidR="002A46B1" w:rsidRPr="009752AC" w:rsidRDefault="002A46B1" w:rsidP="006A0366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3023C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left:0;text-align:left;margin-left:385.55pt;margin-top:779.55pt;width:94.4pt;height:24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" filled="f" stroked="f">
              <v:textbox inset="0,0,0,0">
                <w:txbxContent>
                  <w:p w14:paraId="29A25465" w14:textId="67C014E9" w:rsidR="002A46B1" w:rsidRPr="009B3BF0" w:rsidRDefault="00FC78D1" w:rsidP="006A0366">
                    <w:pPr>
                      <w:jc w:val="right"/>
                      <w:rPr>
                        <w:rFonts w:ascii="Lato" w:hAnsi="Lato"/>
                        <w:sz w:val="18"/>
                        <w:szCs w:val="18"/>
                      </w:rPr>
                    </w:pP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Strona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PAGE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 w:rsidR="00E23FAF"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t xml:space="preserve"> / 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begin"/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instrText xml:space="preserve"> NUMPAGES  </w:instrTex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separate"/>
                    </w:r>
                    <w:r w:rsidR="00E23FAF">
                      <w:rPr>
                        <w:rFonts w:ascii="Lato" w:hAnsi="Lato"/>
                        <w:noProof/>
                        <w:sz w:val="18"/>
                        <w:szCs w:val="18"/>
                      </w:rPr>
                      <w:t>2</w:t>
                    </w:r>
                    <w:r w:rsidRPr="009B3BF0">
                      <w:rPr>
                        <w:rFonts w:ascii="Lato" w:hAnsi="Lato"/>
                        <w:sz w:val="18"/>
                        <w:szCs w:val="18"/>
                      </w:rPr>
                      <w:fldChar w:fldCharType="end"/>
                    </w:r>
                  </w:p>
                  <w:p w14:paraId="538C6E06" w14:textId="77777777" w:rsidR="002A46B1" w:rsidRPr="009752AC" w:rsidRDefault="002A46B1" w:rsidP="006A0366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D593C" w14:textId="77777777" w:rsidR="002A46B1" w:rsidRPr="001B1EB2" w:rsidRDefault="00FC78D1" w:rsidP="008E4061">
    <w:pPr>
      <w:spacing w:before="0" w:after="0" w:line="240" w:lineRule="auto"/>
      <w:contextualSpacing/>
      <w:rPr>
        <w:rFonts w:ascii="Lato" w:hAnsi="Lato"/>
        <w:color w:val="195F8A"/>
        <w:sz w:val="16"/>
        <w:szCs w:val="16"/>
      </w:rPr>
    </w:pPr>
    <w:r w:rsidRPr="001B1EB2">
      <w:rPr>
        <w:rFonts w:ascii="Lato" w:hAnsi="Lato"/>
        <w:color w:val="195F8A"/>
        <w:sz w:val="16"/>
        <w:szCs w:val="16"/>
      </w:rPr>
      <w:t>Państwowe Gospodarstwo Wodne Wody Polskie</w:t>
    </w:r>
  </w:p>
  <w:p w14:paraId="7DE537A6" w14:textId="77777777" w:rsidR="002A46B1" w:rsidRPr="001B1EB2" w:rsidRDefault="00FC78D1" w:rsidP="008E4061">
    <w:pPr>
      <w:spacing w:after="0" w:line="264" w:lineRule="auto"/>
      <w:contextualSpacing/>
      <w:rPr>
        <w:rFonts w:ascii="Lato" w:hAnsi="Lato"/>
        <w:color w:val="195F8A"/>
        <w:sz w:val="16"/>
        <w:szCs w:val="16"/>
      </w:rPr>
    </w:pPr>
    <w:r w:rsidRPr="001B1EB2">
      <w:rPr>
        <w:rFonts w:ascii="Lato" w:hAnsi="Lato"/>
        <w:color w:val="195F8A"/>
        <w:sz w:val="16"/>
        <w:szCs w:val="16"/>
      </w:rPr>
      <w:t>Zarząd Zlewni w Sieradzu</w:t>
    </w:r>
  </w:p>
  <w:p w14:paraId="5D94C7E0" w14:textId="77777777" w:rsidR="002A46B1" w:rsidRPr="001B1EB2" w:rsidRDefault="00FC78D1" w:rsidP="008E4061">
    <w:pPr>
      <w:spacing w:after="0" w:line="264" w:lineRule="auto"/>
      <w:contextualSpacing/>
      <w:rPr>
        <w:rFonts w:ascii="Lato" w:hAnsi="Lato"/>
        <w:color w:val="195F8A"/>
        <w:sz w:val="16"/>
        <w:szCs w:val="16"/>
      </w:rPr>
    </w:pPr>
    <w:r w:rsidRPr="001B1EB2">
      <w:rPr>
        <w:rFonts w:ascii="Lato" w:hAnsi="Lato"/>
        <w:color w:val="195F8A"/>
        <w:sz w:val="16"/>
        <w:szCs w:val="16"/>
      </w:rPr>
      <w:t xml:space="preserve">ul. Plac Wojewódzki 1; 98-200 Sieradz </w:t>
    </w:r>
  </w:p>
  <w:p w14:paraId="2FC4BDDC" w14:textId="77777777" w:rsidR="002A46B1" w:rsidRPr="001B1EB2" w:rsidRDefault="00FC78D1" w:rsidP="008E4061">
    <w:pPr>
      <w:spacing w:after="0" w:line="264" w:lineRule="auto"/>
      <w:contextualSpacing/>
      <w:rPr>
        <w:rFonts w:ascii="Lato" w:hAnsi="Lato"/>
        <w:color w:val="195F8A"/>
        <w:sz w:val="16"/>
        <w:szCs w:val="16"/>
      </w:rPr>
    </w:pPr>
    <w:r w:rsidRPr="001B1EB2">
      <w:rPr>
        <w:rFonts w:ascii="Lato" w:hAnsi="Lato"/>
        <w:color w:val="195F8A"/>
        <w:sz w:val="16"/>
        <w:szCs w:val="16"/>
      </w:rPr>
      <w:t xml:space="preserve">tel. +48 43/ </w:t>
    </w:r>
    <w:r w:rsidR="00BD1EEB">
      <w:rPr>
        <w:rFonts w:ascii="Lato" w:hAnsi="Lato"/>
        <w:color w:val="195F8A"/>
        <w:sz w:val="16"/>
        <w:szCs w:val="16"/>
      </w:rPr>
      <w:t>655 41</w:t>
    </w:r>
    <w:r w:rsidRPr="001B1EB2">
      <w:rPr>
        <w:rFonts w:ascii="Lato" w:hAnsi="Lato"/>
        <w:color w:val="195F8A"/>
        <w:sz w:val="16"/>
        <w:szCs w:val="16"/>
      </w:rPr>
      <w:t xml:space="preserve"> 00 </w:t>
    </w:r>
    <w:r w:rsidRPr="001B1EB2">
      <w:rPr>
        <w:rFonts w:ascii="Lato" w:hAnsi="Lato"/>
        <w:color w:val="195F8A"/>
        <w:sz w:val="16"/>
        <w:szCs w:val="16"/>
      </w:rPr>
      <w:tab/>
    </w:r>
    <w:r w:rsidRPr="001B1EB2">
      <w:rPr>
        <w:rFonts w:ascii="Lato" w:hAnsi="Lato"/>
        <w:color w:val="195F8A"/>
        <w:sz w:val="16"/>
        <w:szCs w:val="16"/>
      </w:rPr>
      <w:tab/>
    </w:r>
    <w:r w:rsidRPr="001B1EB2">
      <w:rPr>
        <w:rFonts w:ascii="Lato" w:hAnsi="Lato"/>
        <w:color w:val="195F8A"/>
        <w:sz w:val="16"/>
        <w:szCs w:val="16"/>
      </w:rPr>
      <w:tab/>
    </w:r>
    <w:r w:rsidRPr="001B1EB2">
      <w:rPr>
        <w:rFonts w:ascii="Lato" w:hAnsi="Lato"/>
        <w:color w:val="195F8A"/>
        <w:sz w:val="16"/>
        <w:szCs w:val="16"/>
      </w:rPr>
      <w:tab/>
    </w:r>
    <w:r w:rsidRPr="001B1EB2">
      <w:rPr>
        <w:rFonts w:ascii="Lato" w:hAnsi="Lato"/>
        <w:color w:val="195F8A"/>
        <w:sz w:val="16"/>
        <w:szCs w:val="16"/>
      </w:rPr>
      <w:tab/>
    </w:r>
    <w:r w:rsidRPr="001B1EB2">
      <w:rPr>
        <w:rFonts w:ascii="Lato" w:hAnsi="Lato"/>
        <w:color w:val="195F8A"/>
        <w:sz w:val="16"/>
        <w:szCs w:val="16"/>
      </w:rPr>
      <w:tab/>
    </w:r>
    <w:r w:rsidRPr="001B1EB2">
      <w:rPr>
        <w:rFonts w:ascii="Lato" w:hAnsi="Lato"/>
        <w:color w:val="195F8A"/>
        <w:sz w:val="16"/>
        <w:szCs w:val="16"/>
      </w:rPr>
      <w:tab/>
      <w:t>www.wodypolskie.gov.pl</w:t>
    </w:r>
  </w:p>
  <w:p w14:paraId="29B46076" w14:textId="77777777" w:rsidR="002A46B1" w:rsidRPr="00C9294D" w:rsidRDefault="002A46B1" w:rsidP="00C9294D">
    <w:pPr>
      <w:pStyle w:val="Stopka"/>
      <w:spacing w:before="0" w:after="0" w:line="240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C417" w14:textId="77777777" w:rsidR="003457EA" w:rsidRDefault="003457EA">
      <w:pPr>
        <w:spacing w:before="0" w:after="0" w:line="240" w:lineRule="auto"/>
      </w:pPr>
      <w:r>
        <w:separator/>
      </w:r>
    </w:p>
  </w:footnote>
  <w:footnote w:type="continuationSeparator" w:id="0">
    <w:p w14:paraId="5FF15EF3" w14:textId="77777777" w:rsidR="003457EA" w:rsidRDefault="003457E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AF9550" w14:textId="77777777" w:rsidR="002A46B1" w:rsidRDefault="002A46B1" w:rsidP="000B20D3">
    <w:pPr>
      <w:pStyle w:val="Nagwek"/>
      <w:spacing w:before="0" w:after="0"/>
    </w:pPr>
  </w:p>
  <w:p w14:paraId="21FFD79C" w14:textId="77777777" w:rsidR="002A46B1" w:rsidRDefault="002A46B1" w:rsidP="000B20D3">
    <w:pPr>
      <w:pStyle w:val="Nagwek"/>
      <w:spacing w:before="0" w:after="0"/>
    </w:pPr>
  </w:p>
  <w:p w14:paraId="6EFF4254" w14:textId="77777777" w:rsidR="002A46B1" w:rsidRDefault="002A46B1" w:rsidP="000B20D3">
    <w:pPr>
      <w:pStyle w:val="Nagwek"/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648F6" w14:textId="77777777" w:rsidR="002A46B1" w:rsidRDefault="00FC78D1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60288" behindDoc="1" locked="0" layoutInCell="1" allowOverlap="1" wp14:anchorId="32ED135F" wp14:editId="4C0CFF13">
          <wp:simplePos x="0" y="0"/>
          <wp:positionH relativeFrom="column">
            <wp:posOffset>0</wp:posOffset>
          </wp:positionH>
          <wp:positionV relativeFrom="paragraph">
            <wp:posOffset>571500</wp:posOffset>
          </wp:positionV>
          <wp:extent cx="2228850" cy="647700"/>
          <wp:effectExtent l="0" t="0" r="0" b="0"/>
          <wp:wrapNone/>
          <wp:docPr id="7" name="Obraz 7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-PAPIER-B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D7105"/>
    <w:multiLevelType w:val="hybridMultilevel"/>
    <w:tmpl w:val="D5E41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3EF2"/>
    <w:multiLevelType w:val="hybridMultilevel"/>
    <w:tmpl w:val="5670719C"/>
    <w:lvl w:ilvl="0" w:tplc="E272C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27E7"/>
    <w:multiLevelType w:val="hybridMultilevel"/>
    <w:tmpl w:val="F2181B56"/>
    <w:lvl w:ilvl="0" w:tplc="2CFE793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06BBE"/>
    <w:multiLevelType w:val="hybridMultilevel"/>
    <w:tmpl w:val="5DB441A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C2B7EFC"/>
    <w:multiLevelType w:val="hybridMultilevel"/>
    <w:tmpl w:val="C204A098"/>
    <w:lvl w:ilvl="0" w:tplc="0415000F">
      <w:start w:val="1"/>
      <w:numFmt w:val="decimal"/>
      <w:lvlText w:val="%1.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5" w15:restartNumberingAfterBreak="0">
    <w:nsid w:val="10B2308F"/>
    <w:multiLevelType w:val="hybridMultilevel"/>
    <w:tmpl w:val="C94AAC10"/>
    <w:lvl w:ilvl="0" w:tplc="E272C4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1C006DC7"/>
    <w:multiLevelType w:val="hybridMultilevel"/>
    <w:tmpl w:val="03B46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C5BE2"/>
    <w:multiLevelType w:val="hybridMultilevel"/>
    <w:tmpl w:val="5A8E768E"/>
    <w:lvl w:ilvl="0" w:tplc="0415000F">
      <w:start w:val="1"/>
      <w:numFmt w:val="decimal"/>
      <w:lvlText w:val="%1.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8" w15:restartNumberingAfterBreak="0">
    <w:nsid w:val="237B5FF3"/>
    <w:multiLevelType w:val="hybridMultilevel"/>
    <w:tmpl w:val="715070D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40E6769"/>
    <w:multiLevelType w:val="hybridMultilevel"/>
    <w:tmpl w:val="0ABA061A"/>
    <w:lvl w:ilvl="0" w:tplc="E272C4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29612D0F"/>
    <w:multiLevelType w:val="singleLevel"/>
    <w:tmpl w:val="FC60BCA4"/>
    <w:lvl w:ilvl="0">
      <w:start w:val="1"/>
      <w:numFmt w:val="none"/>
      <w:lvlText w:val=""/>
      <w:legacy w:legacy="1" w:legacySpace="120" w:legacyIndent="360"/>
      <w:lvlJc w:val="left"/>
      <w:pPr>
        <w:ind w:left="709" w:hanging="360"/>
      </w:pPr>
      <w:rPr>
        <w:rFonts w:ascii="Wingdings" w:hAnsi="Wingdings" w:hint="default"/>
      </w:rPr>
    </w:lvl>
  </w:abstractNum>
  <w:abstractNum w:abstractNumId="11" w15:restartNumberingAfterBreak="0">
    <w:nsid w:val="2B6624DC"/>
    <w:multiLevelType w:val="hybridMultilevel"/>
    <w:tmpl w:val="F8186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90200"/>
    <w:multiLevelType w:val="hybridMultilevel"/>
    <w:tmpl w:val="10CCE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90316D"/>
    <w:multiLevelType w:val="hybridMultilevel"/>
    <w:tmpl w:val="E3C49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25479"/>
    <w:multiLevelType w:val="hybridMultilevel"/>
    <w:tmpl w:val="E274F744"/>
    <w:lvl w:ilvl="0" w:tplc="E272C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10E9E"/>
    <w:multiLevelType w:val="hybridMultilevel"/>
    <w:tmpl w:val="09B6C4A0"/>
    <w:lvl w:ilvl="0" w:tplc="E272C4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1039B"/>
    <w:multiLevelType w:val="hybridMultilevel"/>
    <w:tmpl w:val="160C416C"/>
    <w:lvl w:ilvl="0" w:tplc="0415000F">
      <w:start w:val="1"/>
      <w:numFmt w:val="decimal"/>
      <w:lvlText w:val="%1."/>
      <w:lvlJc w:val="left"/>
      <w:pPr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ind w:left="1479" w:hanging="360"/>
      </w:pPr>
    </w:lvl>
    <w:lvl w:ilvl="2" w:tplc="0415001B" w:tentative="1">
      <w:start w:val="1"/>
      <w:numFmt w:val="lowerRoman"/>
      <w:lvlText w:val="%3."/>
      <w:lvlJc w:val="right"/>
      <w:pPr>
        <w:ind w:left="2199" w:hanging="180"/>
      </w:pPr>
    </w:lvl>
    <w:lvl w:ilvl="3" w:tplc="0415000F" w:tentative="1">
      <w:start w:val="1"/>
      <w:numFmt w:val="decimal"/>
      <w:lvlText w:val="%4."/>
      <w:lvlJc w:val="left"/>
      <w:pPr>
        <w:ind w:left="2919" w:hanging="360"/>
      </w:pPr>
    </w:lvl>
    <w:lvl w:ilvl="4" w:tplc="04150019" w:tentative="1">
      <w:start w:val="1"/>
      <w:numFmt w:val="lowerLetter"/>
      <w:lvlText w:val="%5."/>
      <w:lvlJc w:val="left"/>
      <w:pPr>
        <w:ind w:left="3639" w:hanging="360"/>
      </w:pPr>
    </w:lvl>
    <w:lvl w:ilvl="5" w:tplc="0415001B" w:tentative="1">
      <w:start w:val="1"/>
      <w:numFmt w:val="lowerRoman"/>
      <w:lvlText w:val="%6."/>
      <w:lvlJc w:val="right"/>
      <w:pPr>
        <w:ind w:left="4359" w:hanging="180"/>
      </w:pPr>
    </w:lvl>
    <w:lvl w:ilvl="6" w:tplc="0415000F" w:tentative="1">
      <w:start w:val="1"/>
      <w:numFmt w:val="decimal"/>
      <w:lvlText w:val="%7."/>
      <w:lvlJc w:val="left"/>
      <w:pPr>
        <w:ind w:left="5079" w:hanging="360"/>
      </w:pPr>
    </w:lvl>
    <w:lvl w:ilvl="7" w:tplc="04150019" w:tentative="1">
      <w:start w:val="1"/>
      <w:numFmt w:val="lowerLetter"/>
      <w:lvlText w:val="%8."/>
      <w:lvlJc w:val="left"/>
      <w:pPr>
        <w:ind w:left="5799" w:hanging="360"/>
      </w:pPr>
    </w:lvl>
    <w:lvl w:ilvl="8" w:tplc="0415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7" w15:restartNumberingAfterBreak="0">
    <w:nsid w:val="45405ABE"/>
    <w:multiLevelType w:val="hybridMultilevel"/>
    <w:tmpl w:val="0D46807E"/>
    <w:lvl w:ilvl="0" w:tplc="2CFE793C">
      <w:start w:val="1"/>
      <w:numFmt w:val="bullet"/>
      <w:lvlText w:val=""/>
      <w:lvlJc w:val="left"/>
      <w:pPr>
        <w:ind w:left="2988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5E1110D"/>
    <w:multiLevelType w:val="hybridMultilevel"/>
    <w:tmpl w:val="7B0AC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32C00"/>
    <w:multiLevelType w:val="hybridMultilevel"/>
    <w:tmpl w:val="77985D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5C1B"/>
    <w:multiLevelType w:val="hybridMultilevel"/>
    <w:tmpl w:val="FA7AA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8F1070"/>
    <w:multiLevelType w:val="hybridMultilevel"/>
    <w:tmpl w:val="B81444A0"/>
    <w:lvl w:ilvl="0" w:tplc="3F562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F07D5"/>
    <w:multiLevelType w:val="hybridMultilevel"/>
    <w:tmpl w:val="BC3A6F94"/>
    <w:lvl w:ilvl="0" w:tplc="2CFE793C">
      <w:start w:val="1"/>
      <w:numFmt w:val="bullet"/>
      <w:lvlText w:val=""/>
      <w:lvlJc w:val="left"/>
      <w:pPr>
        <w:ind w:left="2421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CE918CE"/>
    <w:multiLevelType w:val="hybridMultilevel"/>
    <w:tmpl w:val="4E98868A"/>
    <w:lvl w:ilvl="0" w:tplc="C74AD4E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96D00"/>
    <w:multiLevelType w:val="hybridMultilevel"/>
    <w:tmpl w:val="C7A81E68"/>
    <w:lvl w:ilvl="0" w:tplc="3F562B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FF3436"/>
    <w:multiLevelType w:val="hybridMultilevel"/>
    <w:tmpl w:val="149CFD5A"/>
    <w:lvl w:ilvl="0" w:tplc="E272C40C">
      <w:start w:val="1"/>
      <w:numFmt w:val="bullet"/>
      <w:lvlText w:val=""/>
      <w:lvlJc w:val="left"/>
      <w:pPr>
        <w:ind w:left="2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4" w:hanging="360"/>
      </w:pPr>
      <w:rPr>
        <w:rFonts w:ascii="Wingdings" w:hAnsi="Wingdings" w:hint="default"/>
      </w:rPr>
    </w:lvl>
  </w:abstractNum>
  <w:abstractNum w:abstractNumId="26" w15:restartNumberingAfterBreak="0">
    <w:nsid w:val="6A3D7A8F"/>
    <w:multiLevelType w:val="hybridMultilevel"/>
    <w:tmpl w:val="171A8722"/>
    <w:lvl w:ilvl="0" w:tplc="0415000F">
      <w:start w:val="1"/>
      <w:numFmt w:val="decimal"/>
      <w:lvlText w:val="%1."/>
      <w:lvlJc w:val="left"/>
      <w:pPr>
        <w:ind w:left="1479" w:hanging="360"/>
      </w:pPr>
    </w:lvl>
    <w:lvl w:ilvl="1" w:tplc="04150019" w:tentative="1">
      <w:start w:val="1"/>
      <w:numFmt w:val="lowerLetter"/>
      <w:lvlText w:val="%2."/>
      <w:lvlJc w:val="left"/>
      <w:pPr>
        <w:ind w:left="2199" w:hanging="360"/>
      </w:pPr>
    </w:lvl>
    <w:lvl w:ilvl="2" w:tplc="0415001B" w:tentative="1">
      <w:start w:val="1"/>
      <w:numFmt w:val="lowerRoman"/>
      <w:lvlText w:val="%3."/>
      <w:lvlJc w:val="right"/>
      <w:pPr>
        <w:ind w:left="2919" w:hanging="180"/>
      </w:pPr>
    </w:lvl>
    <w:lvl w:ilvl="3" w:tplc="0415000F" w:tentative="1">
      <w:start w:val="1"/>
      <w:numFmt w:val="decimal"/>
      <w:lvlText w:val="%4."/>
      <w:lvlJc w:val="left"/>
      <w:pPr>
        <w:ind w:left="3639" w:hanging="360"/>
      </w:pPr>
    </w:lvl>
    <w:lvl w:ilvl="4" w:tplc="04150019" w:tentative="1">
      <w:start w:val="1"/>
      <w:numFmt w:val="lowerLetter"/>
      <w:lvlText w:val="%5."/>
      <w:lvlJc w:val="left"/>
      <w:pPr>
        <w:ind w:left="4359" w:hanging="360"/>
      </w:pPr>
    </w:lvl>
    <w:lvl w:ilvl="5" w:tplc="0415001B" w:tentative="1">
      <w:start w:val="1"/>
      <w:numFmt w:val="lowerRoman"/>
      <w:lvlText w:val="%6."/>
      <w:lvlJc w:val="right"/>
      <w:pPr>
        <w:ind w:left="5079" w:hanging="180"/>
      </w:pPr>
    </w:lvl>
    <w:lvl w:ilvl="6" w:tplc="0415000F" w:tentative="1">
      <w:start w:val="1"/>
      <w:numFmt w:val="decimal"/>
      <w:lvlText w:val="%7."/>
      <w:lvlJc w:val="left"/>
      <w:pPr>
        <w:ind w:left="5799" w:hanging="360"/>
      </w:pPr>
    </w:lvl>
    <w:lvl w:ilvl="7" w:tplc="04150019" w:tentative="1">
      <w:start w:val="1"/>
      <w:numFmt w:val="lowerLetter"/>
      <w:lvlText w:val="%8."/>
      <w:lvlJc w:val="left"/>
      <w:pPr>
        <w:ind w:left="6519" w:hanging="360"/>
      </w:pPr>
    </w:lvl>
    <w:lvl w:ilvl="8" w:tplc="0415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27" w15:restartNumberingAfterBreak="0">
    <w:nsid w:val="6D9A0BB0"/>
    <w:multiLevelType w:val="hybridMultilevel"/>
    <w:tmpl w:val="0F7C7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11F0B"/>
    <w:multiLevelType w:val="hybridMultilevel"/>
    <w:tmpl w:val="3188A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420BC"/>
    <w:multiLevelType w:val="hybridMultilevel"/>
    <w:tmpl w:val="0E901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CB2CC5"/>
    <w:multiLevelType w:val="hybridMultilevel"/>
    <w:tmpl w:val="19F2C8DC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96117792">
    <w:abstractNumId w:val="27"/>
  </w:num>
  <w:num w:numId="2" w16cid:durableId="913273473">
    <w:abstractNumId w:val="11"/>
  </w:num>
  <w:num w:numId="3" w16cid:durableId="1579752425">
    <w:abstractNumId w:val="10"/>
  </w:num>
  <w:num w:numId="4" w16cid:durableId="576129746">
    <w:abstractNumId w:val="8"/>
  </w:num>
  <w:num w:numId="5" w16cid:durableId="1198470666">
    <w:abstractNumId w:val="19"/>
  </w:num>
  <w:num w:numId="6" w16cid:durableId="1961954844">
    <w:abstractNumId w:val="6"/>
  </w:num>
  <w:num w:numId="7" w16cid:durableId="1522931005">
    <w:abstractNumId w:val="23"/>
  </w:num>
  <w:num w:numId="8" w16cid:durableId="1089083921">
    <w:abstractNumId w:val="4"/>
  </w:num>
  <w:num w:numId="9" w16cid:durableId="748190616">
    <w:abstractNumId w:val="3"/>
  </w:num>
  <w:num w:numId="10" w16cid:durableId="1683775756">
    <w:abstractNumId w:val="16"/>
  </w:num>
  <w:num w:numId="11" w16cid:durableId="796069816">
    <w:abstractNumId w:val="26"/>
  </w:num>
  <w:num w:numId="12" w16cid:durableId="573322307">
    <w:abstractNumId w:val="1"/>
  </w:num>
  <w:num w:numId="13" w16cid:durableId="11499730">
    <w:abstractNumId w:val="29"/>
  </w:num>
  <w:num w:numId="14" w16cid:durableId="602568406">
    <w:abstractNumId w:val="13"/>
  </w:num>
  <w:num w:numId="15" w16cid:durableId="1330404895">
    <w:abstractNumId w:val="22"/>
  </w:num>
  <w:num w:numId="16" w16cid:durableId="116415380">
    <w:abstractNumId w:val="12"/>
  </w:num>
  <w:num w:numId="17" w16cid:durableId="1708220028">
    <w:abstractNumId w:val="2"/>
  </w:num>
  <w:num w:numId="18" w16cid:durableId="1190490630">
    <w:abstractNumId w:val="15"/>
  </w:num>
  <w:num w:numId="19" w16cid:durableId="1109084304">
    <w:abstractNumId w:val="18"/>
  </w:num>
  <w:num w:numId="20" w16cid:durableId="1792046923">
    <w:abstractNumId w:val="25"/>
  </w:num>
  <w:num w:numId="21" w16cid:durableId="1081292285">
    <w:abstractNumId w:val="5"/>
  </w:num>
  <w:num w:numId="22" w16cid:durableId="1451317313">
    <w:abstractNumId w:val="9"/>
  </w:num>
  <w:num w:numId="23" w16cid:durableId="5599501">
    <w:abstractNumId w:val="30"/>
  </w:num>
  <w:num w:numId="24" w16cid:durableId="1116366730">
    <w:abstractNumId w:val="17"/>
  </w:num>
  <w:num w:numId="25" w16cid:durableId="1000424581">
    <w:abstractNumId w:val="7"/>
  </w:num>
  <w:num w:numId="26" w16cid:durableId="837379813">
    <w:abstractNumId w:val="0"/>
  </w:num>
  <w:num w:numId="27" w16cid:durableId="342975292">
    <w:abstractNumId w:val="21"/>
  </w:num>
  <w:num w:numId="28" w16cid:durableId="1679117593">
    <w:abstractNumId w:val="28"/>
  </w:num>
  <w:num w:numId="29" w16cid:durableId="1277371466">
    <w:abstractNumId w:val="24"/>
  </w:num>
  <w:num w:numId="30" w16cid:durableId="2104568176">
    <w:abstractNumId w:val="20"/>
  </w:num>
  <w:num w:numId="31" w16cid:durableId="4101988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C52"/>
    <w:rsid w:val="00026F58"/>
    <w:rsid w:val="0004669E"/>
    <w:rsid w:val="0005531A"/>
    <w:rsid w:val="00056BE0"/>
    <w:rsid w:val="000934FD"/>
    <w:rsid w:val="000A4EF1"/>
    <w:rsid w:val="000D6041"/>
    <w:rsid w:val="000E7F77"/>
    <w:rsid w:val="000F6945"/>
    <w:rsid w:val="00105F13"/>
    <w:rsid w:val="00134D7E"/>
    <w:rsid w:val="0014106C"/>
    <w:rsid w:val="00141A43"/>
    <w:rsid w:val="00153611"/>
    <w:rsid w:val="0016106A"/>
    <w:rsid w:val="00174B56"/>
    <w:rsid w:val="00194C73"/>
    <w:rsid w:val="001952C4"/>
    <w:rsid w:val="00195ADB"/>
    <w:rsid w:val="001A6251"/>
    <w:rsid w:val="001E3398"/>
    <w:rsid w:val="001F4B55"/>
    <w:rsid w:val="00200024"/>
    <w:rsid w:val="00201CEF"/>
    <w:rsid w:val="002243F0"/>
    <w:rsid w:val="00257D87"/>
    <w:rsid w:val="00275C2C"/>
    <w:rsid w:val="0028532E"/>
    <w:rsid w:val="00285845"/>
    <w:rsid w:val="002909C2"/>
    <w:rsid w:val="00292C3F"/>
    <w:rsid w:val="002A1394"/>
    <w:rsid w:val="002A46B1"/>
    <w:rsid w:val="002C73F7"/>
    <w:rsid w:val="002D208A"/>
    <w:rsid w:val="002D6988"/>
    <w:rsid w:val="00301DD7"/>
    <w:rsid w:val="00302917"/>
    <w:rsid w:val="00313A80"/>
    <w:rsid w:val="003240BA"/>
    <w:rsid w:val="00327D39"/>
    <w:rsid w:val="003457EA"/>
    <w:rsid w:val="00352A72"/>
    <w:rsid w:val="003633CA"/>
    <w:rsid w:val="00376EB2"/>
    <w:rsid w:val="00394570"/>
    <w:rsid w:val="003A7607"/>
    <w:rsid w:val="003F0E94"/>
    <w:rsid w:val="00406837"/>
    <w:rsid w:val="00407950"/>
    <w:rsid w:val="00436F7A"/>
    <w:rsid w:val="004514B6"/>
    <w:rsid w:val="00451A97"/>
    <w:rsid w:val="00462CFE"/>
    <w:rsid w:val="00470095"/>
    <w:rsid w:val="0047474C"/>
    <w:rsid w:val="004A2367"/>
    <w:rsid w:val="004B15E5"/>
    <w:rsid w:val="005602EB"/>
    <w:rsid w:val="005A021D"/>
    <w:rsid w:val="005B7E02"/>
    <w:rsid w:val="005C6507"/>
    <w:rsid w:val="005D313C"/>
    <w:rsid w:val="005F390F"/>
    <w:rsid w:val="005F39CE"/>
    <w:rsid w:val="005F44DB"/>
    <w:rsid w:val="00624F33"/>
    <w:rsid w:val="00647730"/>
    <w:rsid w:val="0069249E"/>
    <w:rsid w:val="00695C92"/>
    <w:rsid w:val="006A3A02"/>
    <w:rsid w:val="007231D0"/>
    <w:rsid w:val="0073334A"/>
    <w:rsid w:val="00740C09"/>
    <w:rsid w:val="00744E66"/>
    <w:rsid w:val="00791C96"/>
    <w:rsid w:val="007932BB"/>
    <w:rsid w:val="007B5E0A"/>
    <w:rsid w:val="007E18D9"/>
    <w:rsid w:val="007E5D4D"/>
    <w:rsid w:val="00801FD2"/>
    <w:rsid w:val="008126BF"/>
    <w:rsid w:val="0081353B"/>
    <w:rsid w:val="00825ACD"/>
    <w:rsid w:val="00876054"/>
    <w:rsid w:val="00893439"/>
    <w:rsid w:val="008A6EE5"/>
    <w:rsid w:val="008E416A"/>
    <w:rsid w:val="009102D2"/>
    <w:rsid w:val="00921334"/>
    <w:rsid w:val="00931CB1"/>
    <w:rsid w:val="00942DAA"/>
    <w:rsid w:val="00944B16"/>
    <w:rsid w:val="00950E00"/>
    <w:rsid w:val="00954419"/>
    <w:rsid w:val="00983A31"/>
    <w:rsid w:val="009858FD"/>
    <w:rsid w:val="009C484C"/>
    <w:rsid w:val="009D490C"/>
    <w:rsid w:val="009E720C"/>
    <w:rsid w:val="00A13086"/>
    <w:rsid w:val="00A32E93"/>
    <w:rsid w:val="00A61940"/>
    <w:rsid w:val="00A84E83"/>
    <w:rsid w:val="00A91558"/>
    <w:rsid w:val="00A955CA"/>
    <w:rsid w:val="00AB32F0"/>
    <w:rsid w:val="00AD2D1B"/>
    <w:rsid w:val="00AF259F"/>
    <w:rsid w:val="00AF7D81"/>
    <w:rsid w:val="00B37493"/>
    <w:rsid w:val="00B74185"/>
    <w:rsid w:val="00B80C8E"/>
    <w:rsid w:val="00BD1EEB"/>
    <w:rsid w:val="00BD63FF"/>
    <w:rsid w:val="00C015A1"/>
    <w:rsid w:val="00C02A09"/>
    <w:rsid w:val="00C03E3C"/>
    <w:rsid w:val="00C0453F"/>
    <w:rsid w:val="00C069FC"/>
    <w:rsid w:val="00C36F0A"/>
    <w:rsid w:val="00C44214"/>
    <w:rsid w:val="00C44E2E"/>
    <w:rsid w:val="00C552A2"/>
    <w:rsid w:val="00C71C52"/>
    <w:rsid w:val="00C73FA6"/>
    <w:rsid w:val="00C75180"/>
    <w:rsid w:val="00CA2264"/>
    <w:rsid w:val="00CB24E5"/>
    <w:rsid w:val="00D56BCB"/>
    <w:rsid w:val="00D60057"/>
    <w:rsid w:val="00D87627"/>
    <w:rsid w:val="00D919A7"/>
    <w:rsid w:val="00DD60C3"/>
    <w:rsid w:val="00DD6420"/>
    <w:rsid w:val="00DE0D30"/>
    <w:rsid w:val="00DE10F4"/>
    <w:rsid w:val="00DE1C1B"/>
    <w:rsid w:val="00DF1414"/>
    <w:rsid w:val="00E05060"/>
    <w:rsid w:val="00E11B0F"/>
    <w:rsid w:val="00E23FAF"/>
    <w:rsid w:val="00E65F66"/>
    <w:rsid w:val="00E67B89"/>
    <w:rsid w:val="00F1139C"/>
    <w:rsid w:val="00F32DC4"/>
    <w:rsid w:val="00F43393"/>
    <w:rsid w:val="00FC78D1"/>
    <w:rsid w:val="00FE2292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2997"/>
  <w15:chartTrackingRefBased/>
  <w15:docId w15:val="{1B12974E-8AE8-4A4C-9EAD-27E9333F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1C52"/>
    <w:pPr>
      <w:spacing w:before="200" w:after="200" w:line="276" w:lineRule="auto"/>
      <w:jc w:val="both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1C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C52"/>
    <w:rPr>
      <w:rFonts w:ascii="Calibri" w:eastAsia="Times New Roman" w:hAnsi="Calibri" w:cs="Times New Roman"/>
      <w:sz w:val="20"/>
      <w:szCs w:val="20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C71C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C52"/>
    <w:rPr>
      <w:rFonts w:ascii="Calibri" w:eastAsia="Times New Roman" w:hAnsi="Calibri" w:cs="Times New Roman"/>
      <w:sz w:val="20"/>
      <w:szCs w:val="20"/>
      <w:lang w:bidi="en-US"/>
    </w:rPr>
  </w:style>
  <w:style w:type="paragraph" w:styleId="Akapitzlist">
    <w:name w:val="List Paragraph"/>
    <w:basedOn w:val="Normalny"/>
    <w:link w:val="AkapitzlistZnak"/>
    <w:uiPriority w:val="34"/>
    <w:qFormat/>
    <w:rsid w:val="00C71C5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C71C52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Wydzial">
    <w:name w:val="Wydzial"/>
    <w:basedOn w:val="Normalny"/>
    <w:link w:val="WydzialZnak"/>
    <w:qFormat/>
    <w:rsid w:val="00C0453F"/>
    <w:pPr>
      <w:spacing w:before="0" w:after="0" w:line="240" w:lineRule="auto"/>
      <w:jc w:val="right"/>
    </w:pPr>
    <w:rPr>
      <w:rFonts w:ascii="Arial" w:hAnsi="Arial"/>
      <w:sz w:val="22"/>
      <w:szCs w:val="22"/>
      <w:lang w:eastAsia="pl-PL" w:bidi="ar-SA"/>
    </w:rPr>
  </w:style>
  <w:style w:type="character" w:customStyle="1" w:styleId="WydzialZnak">
    <w:name w:val="Wydzial Znak"/>
    <w:link w:val="Wydzial"/>
    <w:rsid w:val="00C0453F"/>
    <w:rPr>
      <w:rFonts w:ascii="Arial" w:eastAsia="Times New Roman" w:hAnsi="Arial" w:cs="Times New Roman"/>
      <w:lang w:eastAsia="pl-PL"/>
    </w:rPr>
  </w:style>
  <w:style w:type="table" w:styleId="Tabela-Siatka">
    <w:name w:val="Table Grid"/>
    <w:basedOn w:val="Standardowy"/>
    <w:uiPriority w:val="59"/>
    <w:rsid w:val="00FE5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link w:val="Tekstprzypisukocowego"/>
    <w:uiPriority w:val="99"/>
    <w:rsid w:val="001A6251"/>
    <w:rPr>
      <w:lang w:bidi="en-U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1A6251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A6251"/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line2Znak">
    <w:name w:val="Headline 2 Znak"/>
    <w:link w:val="Headline2"/>
    <w:rsid w:val="005C6507"/>
    <w:rPr>
      <w:rFonts w:ascii="Calibri" w:hAnsi="Calibri"/>
      <w:sz w:val="28"/>
      <w:szCs w:val="28"/>
      <w:lang w:val="en-US"/>
    </w:rPr>
  </w:style>
  <w:style w:type="paragraph" w:customStyle="1" w:styleId="Headline2">
    <w:name w:val="Headline 2"/>
    <w:basedOn w:val="Normalny"/>
    <w:link w:val="Headline2Znak"/>
    <w:rsid w:val="005C6507"/>
    <w:pPr>
      <w:tabs>
        <w:tab w:val="left" w:pos="2220"/>
      </w:tabs>
      <w:jc w:val="left"/>
    </w:pPr>
    <w:rPr>
      <w:rFonts w:eastAsiaTheme="minorHAnsi" w:cstheme="minorBidi"/>
      <w:sz w:val="28"/>
      <w:szCs w:val="28"/>
      <w:lang w:val="en-US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8D9"/>
    <w:rPr>
      <w:rFonts w:ascii="Tahoma" w:eastAsia="Calibri" w:hAnsi="Tahoma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8D9"/>
    <w:pPr>
      <w:spacing w:before="0" w:after="0" w:line="240" w:lineRule="auto"/>
      <w:ind w:firstLine="709"/>
    </w:pPr>
    <w:rPr>
      <w:rFonts w:ascii="Tahoma" w:eastAsia="Calibri" w:hAnsi="Tahoma"/>
      <w:sz w:val="16"/>
      <w:szCs w:val="16"/>
      <w:lang w:eastAsia="pl-PL" w:bidi="ar-SA"/>
    </w:rPr>
  </w:style>
  <w:style w:type="character" w:customStyle="1" w:styleId="TekstdymkaZnak1">
    <w:name w:val="Tekst dymka Znak1"/>
    <w:basedOn w:val="Domylnaczcionkaakapitu"/>
    <w:uiPriority w:val="99"/>
    <w:semiHidden/>
    <w:rsid w:val="007E18D9"/>
    <w:rPr>
      <w:rFonts w:ascii="Segoe UI" w:eastAsia="Times New Roman" w:hAnsi="Segoe UI" w:cs="Segoe UI"/>
      <w:sz w:val="18"/>
      <w:szCs w:val="18"/>
      <w:lang w:bidi="en-US"/>
    </w:rPr>
  </w:style>
  <w:style w:type="paragraph" w:customStyle="1" w:styleId="Style64">
    <w:name w:val="Style64"/>
    <w:basedOn w:val="Normalny"/>
    <w:rsid w:val="00AB32F0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rebuchet MS" w:hAnsi="Trebuchet MS"/>
      <w:sz w:val="24"/>
      <w:szCs w:val="24"/>
      <w:lang w:eastAsia="pl-PL" w:bidi="ar-SA"/>
    </w:rPr>
  </w:style>
  <w:style w:type="paragraph" w:customStyle="1" w:styleId="Style65">
    <w:name w:val="Style65"/>
    <w:basedOn w:val="Normalny"/>
    <w:rsid w:val="00AB32F0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rebuchet MS" w:hAnsi="Trebuchet MS"/>
      <w:sz w:val="24"/>
      <w:szCs w:val="24"/>
      <w:lang w:eastAsia="pl-PL" w:bidi="ar-SA"/>
    </w:rPr>
  </w:style>
  <w:style w:type="paragraph" w:customStyle="1" w:styleId="Style66">
    <w:name w:val="Style66"/>
    <w:basedOn w:val="Normalny"/>
    <w:rsid w:val="00AB32F0"/>
    <w:pPr>
      <w:widowControl w:val="0"/>
      <w:autoSpaceDE w:val="0"/>
      <w:autoSpaceDN w:val="0"/>
      <w:adjustRightInd w:val="0"/>
      <w:spacing w:before="0" w:after="0" w:line="240" w:lineRule="auto"/>
      <w:jc w:val="left"/>
    </w:pPr>
    <w:rPr>
      <w:rFonts w:ascii="Trebuchet MS" w:hAnsi="Trebuchet MS"/>
      <w:sz w:val="24"/>
      <w:szCs w:val="24"/>
      <w:lang w:eastAsia="pl-PL" w:bidi="ar-SA"/>
    </w:rPr>
  </w:style>
  <w:style w:type="character" w:customStyle="1" w:styleId="FontStyle113">
    <w:name w:val="Font Style113"/>
    <w:basedOn w:val="Domylnaczcionkaakapitu"/>
    <w:rsid w:val="00AB32F0"/>
    <w:rPr>
      <w:rFonts w:ascii="Calibri" w:hAnsi="Calibri" w:cs="Calibri"/>
      <w:sz w:val="16"/>
      <w:szCs w:val="16"/>
    </w:rPr>
  </w:style>
  <w:style w:type="character" w:customStyle="1" w:styleId="FontStyle118">
    <w:name w:val="Font Style118"/>
    <w:basedOn w:val="Domylnaczcionkaakapitu"/>
    <w:rsid w:val="00AB32F0"/>
    <w:rPr>
      <w:rFonts w:ascii="Trebuchet MS" w:hAnsi="Trebuchet MS" w:cs="Trebuchet MS"/>
      <w:i/>
      <w:iCs/>
      <w:sz w:val="14"/>
      <w:szCs w:val="14"/>
    </w:rPr>
  </w:style>
  <w:style w:type="character" w:customStyle="1" w:styleId="FontStyle134">
    <w:name w:val="Font Style134"/>
    <w:basedOn w:val="Domylnaczcionkaakapitu"/>
    <w:rsid w:val="00AB32F0"/>
    <w:rPr>
      <w:rFonts w:ascii="Calibri" w:hAnsi="Calibri" w:cs="Calibri"/>
      <w:b/>
      <w:bCs/>
      <w:i/>
      <w:iCs/>
      <w:spacing w:val="-10"/>
      <w:sz w:val="12"/>
      <w:szCs w:val="12"/>
    </w:rPr>
  </w:style>
  <w:style w:type="character" w:customStyle="1" w:styleId="FontStyle141">
    <w:name w:val="Font Style141"/>
    <w:basedOn w:val="Domylnaczcionkaakapitu"/>
    <w:rsid w:val="00AB32F0"/>
    <w:rPr>
      <w:rFonts w:ascii="Cambria" w:hAnsi="Cambria" w:cs="Cambria"/>
      <w:spacing w:val="2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Kałuziak</dc:creator>
  <cp:keywords/>
  <dc:description/>
  <cp:lastModifiedBy>Paulina Stanecka</cp:lastModifiedBy>
  <cp:revision>2</cp:revision>
  <dcterms:created xsi:type="dcterms:W3CDTF">2024-03-28T13:05:00Z</dcterms:created>
  <dcterms:modified xsi:type="dcterms:W3CDTF">2024-03-28T13:05:00Z</dcterms:modified>
</cp:coreProperties>
</file>