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9EB" w14:textId="0FF6D5A2" w:rsidR="00197879" w:rsidRPr="00B84C08" w:rsidRDefault="006B38EF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260B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A33D2">
        <w:rPr>
          <w:rFonts w:ascii="Times New Roman" w:hAnsi="Times New Roman" w:cs="Times New Roman"/>
          <w:b/>
          <w:sz w:val="28"/>
          <w:szCs w:val="24"/>
        </w:rPr>
        <w:t>11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/20</w:t>
      </w:r>
      <w:r w:rsidR="000B13F3">
        <w:rPr>
          <w:rFonts w:ascii="Times New Roman" w:hAnsi="Times New Roman" w:cs="Times New Roman"/>
          <w:b/>
          <w:sz w:val="28"/>
          <w:szCs w:val="24"/>
        </w:rPr>
        <w:t>2</w:t>
      </w:r>
      <w:r w:rsidR="00170594">
        <w:rPr>
          <w:rFonts w:ascii="Times New Roman" w:hAnsi="Times New Roman" w:cs="Times New Roman"/>
          <w:b/>
          <w:sz w:val="28"/>
          <w:szCs w:val="24"/>
        </w:rPr>
        <w:t>4</w:t>
      </w:r>
    </w:p>
    <w:p w14:paraId="2577DD7C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0278B1F8" w14:textId="7916A7E8" w:rsidR="00281BCA" w:rsidRPr="00B84C08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dnia</w:t>
      </w:r>
      <w:r w:rsidR="001705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4A38">
        <w:rPr>
          <w:rFonts w:ascii="Times New Roman" w:hAnsi="Times New Roman" w:cs="Times New Roman"/>
          <w:b/>
          <w:sz w:val="28"/>
          <w:szCs w:val="24"/>
        </w:rPr>
        <w:t>23</w:t>
      </w:r>
      <w:r w:rsidR="00170594">
        <w:rPr>
          <w:rFonts w:ascii="Times New Roman" w:hAnsi="Times New Roman" w:cs="Times New Roman"/>
          <w:b/>
          <w:sz w:val="28"/>
          <w:szCs w:val="24"/>
        </w:rPr>
        <w:t xml:space="preserve"> stycznia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B13F3">
        <w:rPr>
          <w:rFonts w:ascii="Times New Roman" w:hAnsi="Times New Roman" w:cs="Times New Roman"/>
          <w:b/>
          <w:sz w:val="28"/>
          <w:szCs w:val="24"/>
        </w:rPr>
        <w:t>2</w:t>
      </w:r>
      <w:r w:rsidR="00170594">
        <w:rPr>
          <w:rFonts w:ascii="Times New Roman" w:hAnsi="Times New Roman" w:cs="Times New Roman"/>
          <w:b/>
          <w:sz w:val="28"/>
          <w:szCs w:val="24"/>
        </w:rPr>
        <w:t>4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6B503B5A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1D7C0" w14:textId="7794DFB5" w:rsidR="00787A31" w:rsidRDefault="00281BCA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wykazu </w:t>
      </w:r>
      <w:r w:rsidR="003378AA">
        <w:rPr>
          <w:rFonts w:ascii="Times New Roman" w:hAnsi="Times New Roman" w:cs="Times New Roman"/>
          <w:b/>
          <w:sz w:val="24"/>
          <w:szCs w:val="24"/>
        </w:rPr>
        <w:t>lokali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 przeznaczonych </w:t>
      </w:r>
      <w:bookmarkStart w:id="0" w:name="_Hlk156473069"/>
      <w:r w:rsidR="00787A31">
        <w:rPr>
          <w:rFonts w:ascii="Times New Roman" w:hAnsi="Times New Roman" w:cs="Times New Roman"/>
          <w:b/>
          <w:sz w:val="24"/>
          <w:szCs w:val="24"/>
        </w:rPr>
        <w:t xml:space="preserve">do oddania w </w:t>
      </w:r>
      <w:r w:rsidR="00170594">
        <w:rPr>
          <w:rFonts w:ascii="Times New Roman" w:hAnsi="Times New Roman" w:cs="Times New Roman"/>
          <w:b/>
          <w:sz w:val="24"/>
          <w:szCs w:val="24"/>
        </w:rPr>
        <w:t>najem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E8217" w14:textId="0C99226C" w:rsidR="00281BCA" w:rsidRPr="00B84C08" w:rsidRDefault="00787A31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czas o</w:t>
      </w:r>
      <w:r w:rsidR="000B13F3">
        <w:rPr>
          <w:rFonts w:ascii="Times New Roman" w:hAnsi="Times New Roman" w:cs="Times New Roman"/>
          <w:b/>
          <w:sz w:val="24"/>
          <w:szCs w:val="24"/>
        </w:rPr>
        <w:t xml:space="preserve">znaczony </w:t>
      </w:r>
      <w:r w:rsidR="00170594">
        <w:rPr>
          <w:rFonts w:ascii="Times New Roman" w:hAnsi="Times New Roman" w:cs="Times New Roman"/>
          <w:b/>
          <w:sz w:val="24"/>
          <w:szCs w:val="24"/>
        </w:rPr>
        <w:t>do</w:t>
      </w:r>
      <w:r w:rsidR="000B13F3">
        <w:rPr>
          <w:rFonts w:ascii="Times New Roman" w:hAnsi="Times New Roman" w:cs="Times New Roman"/>
          <w:b/>
          <w:sz w:val="24"/>
          <w:szCs w:val="24"/>
        </w:rPr>
        <w:t xml:space="preserve"> 3 lat</w:t>
      </w:r>
    </w:p>
    <w:bookmarkEnd w:id="0"/>
    <w:p w14:paraId="6491A60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BB4BC" w14:textId="6856A946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o samorządzie gminnym (Dz. U. z </w:t>
      </w:r>
      <w:r w:rsidR="0047565E">
        <w:rPr>
          <w:rFonts w:ascii="Times New Roman" w:hAnsi="Times New Roman" w:cs="Times New Roman"/>
          <w:sz w:val="24"/>
          <w:szCs w:val="24"/>
        </w:rPr>
        <w:t>2023 r. poz. 40</w:t>
      </w:r>
      <w:r w:rsidR="00501CD3">
        <w:rPr>
          <w:rFonts w:ascii="Times New Roman" w:hAnsi="Times New Roman" w:cs="Times New Roman"/>
          <w:sz w:val="24"/>
          <w:szCs w:val="24"/>
        </w:rPr>
        <w:t xml:space="preserve"> </w:t>
      </w:r>
      <w:r w:rsidR="0047565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756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565E">
        <w:rPr>
          <w:rFonts w:ascii="Times New Roman" w:hAnsi="Times New Roman" w:cs="Times New Roman"/>
          <w:sz w:val="24"/>
          <w:szCs w:val="24"/>
        </w:rPr>
        <w:t>.</w:t>
      </w:r>
      <w:r w:rsidR="00501CD3">
        <w:rPr>
          <w:rFonts w:ascii="Times New Roman" w:hAnsi="Times New Roman" w:cs="Times New Roman"/>
          <w:sz w:val="24"/>
          <w:szCs w:val="24"/>
        </w:rPr>
        <w:t xml:space="preserve"> zm.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), </w:t>
      </w:r>
      <w:r w:rsidR="006C6F6C">
        <w:rPr>
          <w:rFonts w:ascii="Times New Roman" w:hAnsi="Times New Roman" w:cs="Times New Roman"/>
          <w:sz w:val="24"/>
          <w:szCs w:val="24"/>
        </w:rPr>
        <w:t xml:space="preserve">art. 13 ust. 1,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art. 35 </w:t>
      </w:r>
      <w:r w:rsidR="006C6F6C">
        <w:rPr>
          <w:rFonts w:ascii="Times New Roman" w:hAnsi="Times New Roman" w:cs="Times New Roman"/>
          <w:sz w:val="24"/>
          <w:szCs w:val="24"/>
        </w:rPr>
        <w:t>ust. 1 i 2 ustawy z dnia 21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nieruchomościami (Dz. U. z 20</w:t>
      </w:r>
      <w:r w:rsidR="00501CD3">
        <w:rPr>
          <w:rFonts w:ascii="Times New Roman" w:hAnsi="Times New Roman" w:cs="Times New Roman"/>
          <w:sz w:val="24"/>
          <w:szCs w:val="24"/>
        </w:rPr>
        <w:t>2</w:t>
      </w:r>
      <w:r w:rsidR="0047565E">
        <w:rPr>
          <w:rFonts w:ascii="Times New Roman" w:hAnsi="Times New Roman" w:cs="Times New Roman"/>
          <w:sz w:val="24"/>
          <w:szCs w:val="24"/>
        </w:rPr>
        <w:t>3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565E">
        <w:rPr>
          <w:rFonts w:ascii="Times New Roman" w:hAnsi="Times New Roman" w:cs="Times New Roman"/>
          <w:sz w:val="24"/>
          <w:szCs w:val="24"/>
        </w:rPr>
        <w:t>344</w:t>
      </w:r>
      <w:r w:rsidR="006C6F6C">
        <w:rPr>
          <w:rFonts w:ascii="Times New Roman" w:hAnsi="Times New Roman" w:cs="Times New Roman"/>
          <w:sz w:val="24"/>
          <w:szCs w:val="24"/>
        </w:rPr>
        <w:t xml:space="preserve"> z</w:t>
      </w:r>
      <w:r w:rsidR="0047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565E">
        <w:rPr>
          <w:rFonts w:ascii="Times New Roman" w:hAnsi="Times New Roman" w:cs="Times New Roman"/>
          <w:sz w:val="24"/>
          <w:szCs w:val="24"/>
        </w:rPr>
        <w:t>.</w:t>
      </w:r>
      <w:r w:rsidR="006C6F6C">
        <w:rPr>
          <w:rFonts w:ascii="Times New Roman" w:hAnsi="Times New Roman" w:cs="Times New Roman"/>
          <w:sz w:val="24"/>
          <w:szCs w:val="24"/>
        </w:rPr>
        <w:t xml:space="preserve"> zm.)</w:t>
      </w:r>
      <w:r w:rsidR="00994B04">
        <w:rPr>
          <w:rFonts w:ascii="Times New Roman" w:hAnsi="Times New Roman" w:cs="Times New Roman"/>
          <w:sz w:val="24"/>
          <w:szCs w:val="24"/>
        </w:rPr>
        <w:t>.</w:t>
      </w:r>
    </w:p>
    <w:p w14:paraId="6A7167BC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59687" w14:textId="1D10177C" w:rsidR="00BB448F" w:rsidRDefault="00BB448F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1</w:t>
      </w:r>
    </w:p>
    <w:p w14:paraId="3A8C7CDB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9FCC" w14:textId="1D9C7636" w:rsidR="00BB448F" w:rsidRPr="00B84C08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się i podaje do publicznej wiadomości wykaz </w:t>
      </w:r>
      <w:r w:rsidR="003378AA">
        <w:rPr>
          <w:rFonts w:ascii="Times New Roman" w:hAnsi="Times New Roman" w:cs="Times New Roman"/>
          <w:sz w:val="24"/>
          <w:szCs w:val="24"/>
        </w:rPr>
        <w:t>lokali</w:t>
      </w:r>
      <w:r>
        <w:rPr>
          <w:rFonts w:ascii="Times New Roman" w:hAnsi="Times New Roman" w:cs="Times New Roman"/>
          <w:sz w:val="24"/>
          <w:szCs w:val="24"/>
        </w:rPr>
        <w:t xml:space="preserve"> przeznaczonych do oddania w</w:t>
      </w:r>
      <w:r w:rsidR="002D4A29">
        <w:rPr>
          <w:rFonts w:ascii="Times New Roman" w:hAnsi="Times New Roman" w:cs="Times New Roman"/>
          <w:sz w:val="24"/>
          <w:szCs w:val="24"/>
        </w:rPr>
        <w:t> </w:t>
      </w:r>
      <w:r w:rsidR="00994B04">
        <w:rPr>
          <w:rFonts w:ascii="Times New Roman" w:hAnsi="Times New Roman" w:cs="Times New Roman"/>
          <w:sz w:val="24"/>
          <w:szCs w:val="24"/>
        </w:rPr>
        <w:t>najem</w:t>
      </w:r>
      <w:r>
        <w:rPr>
          <w:rFonts w:ascii="Times New Roman" w:hAnsi="Times New Roman" w:cs="Times New Roman"/>
          <w:sz w:val="24"/>
          <w:szCs w:val="24"/>
        </w:rPr>
        <w:t xml:space="preserve"> na czas określony</w:t>
      </w:r>
      <w:r w:rsidR="00CD407E">
        <w:rPr>
          <w:rFonts w:ascii="Times New Roman" w:hAnsi="Times New Roman" w:cs="Times New Roman"/>
          <w:sz w:val="24"/>
          <w:szCs w:val="24"/>
        </w:rPr>
        <w:t xml:space="preserve"> </w:t>
      </w:r>
      <w:r w:rsidR="003378AA">
        <w:rPr>
          <w:rFonts w:ascii="Times New Roman" w:hAnsi="Times New Roman" w:cs="Times New Roman"/>
          <w:sz w:val="24"/>
          <w:szCs w:val="24"/>
        </w:rPr>
        <w:t>do</w:t>
      </w:r>
      <w:r w:rsidR="00CD407E">
        <w:rPr>
          <w:rFonts w:ascii="Times New Roman" w:hAnsi="Times New Roman" w:cs="Times New Roman"/>
          <w:sz w:val="24"/>
          <w:szCs w:val="24"/>
        </w:rPr>
        <w:t xml:space="preserve"> 3 lat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14:paraId="72651E7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8E67" w14:textId="2EC6D88F" w:rsidR="003F00B2" w:rsidRDefault="003F00B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2</w:t>
      </w:r>
    </w:p>
    <w:p w14:paraId="5CB9D0DF" w14:textId="77777777" w:rsidR="00A06EC1" w:rsidRPr="00B84C08" w:rsidRDefault="00A06EC1" w:rsidP="006C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ED17A" w14:textId="77777777" w:rsidR="00A06EC1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1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84C08">
        <w:rPr>
          <w:rFonts w:ascii="Times New Roman" w:hAnsi="Times New Roman" w:cs="Times New Roman"/>
          <w:sz w:val="24"/>
          <w:szCs w:val="24"/>
        </w:rPr>
        <w:t>.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4D24AB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050726B1" w14:textId="77777777" w:rsidR="00A06EC1" w:rsidRDefault="00A06EC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00F4" w14:textId="4EB580C2" w:rsidR="00847B7B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3</w:t>
      </w:r>
    </w:p>
    <w:p w14:paraId="5D859ABB" w14:textId="77777777" w:rsidR="00A06EC1" w:rsidRDefault="00A06EC1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EF24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51C37E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947A" w14:textId="2939F39E" w:rsidR="009A1AA9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4</w:t>
      </w:r>
    </w:p>
    <w:p w14:paraId="6CE1D3F3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03FE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2DF04B5" w14:textId="77777777" w:rsidR="00681E49" w:rsidRDefault="00681E4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480FF" w14:textId="77777777" w:rsidR="00493CF6" w:rsidRDefault="00493CF6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2DEA9" w14:textId="77777777" w:rsidR="00493CF6" w:rsidRDefault="00493CF6" w:rsidP="00493CF6">
      <w:pPr>
        <w:spacing w:after="0"/>
        <w:rPr>
          <w:rFonts w:ascii="Times New Roman" w:hAnsi="Times New Roman" w:cs="Times New Roman"/>
          <w:sz w:val="24"/>
          <w:szCs w:val="24"/>
        </w:rPr>
        <w:sectPr w:rsidR="00493CF6">
          <w:pgSz w:w="11906" w:h="16838"/>
          <w:pgMar w:top="1417" w:right="1417" w:bottom="1417" w:left="1417" w:header="708" w:footer="708" w:gutter="0"/>
          <w:cols w:space="708"/>
        </w:sectPr>
      </w:pPr>
    </w:p>
    <w:p w14:paraId="6904BA6E" w14:textId="186D104D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lastRenderedPageBreak/>
        <w:t xml:space="preserve">Załącznik </w:t>
      </w:r>
      <w:r w:rsidR="004D24AB">
        <w:rPr>
          <w:rFonts w:ascii="Times New Roman" w:hAnsi="Times New Roman" w:cs="Times New Roman"/>
          <w:sz w:val="20"/>
          <w:szCs w:val="24"/>
        </w:rPr>
        <w:t xml:space="preserve">nr 1 </w:t>
      </w:r>
      <w:r w:rsidRPr="00B84C08">
        <w:rPr>
          <w:rFonts w:ascii="Times New Roman" w:hAnsi="Times New Roman" w:cs="Times New Roman"/>
          <w:sz w:val="20"/>
          <w:szCs w:val="24"/>
        </w:rPr>
        <w:t xml:space="preserve">do Zarządzenia </w:t>
      </w:r>
      <w:r w:rsidR="006B38EF">
        <w:rPr>
          <w:rFonts w:ascii="Times New Roman" w:hAnsi="Times New Roman" w:cs="Times New Roman"/>
          <w:sz w:val="20"/>
          <w:szCs w:val="24"/>
        </w:rPr>
        <w:t xml:space="preserve">Nr </w:t>
      </w:r>
      <w:r w:rsidR="00AA33D2">
        <w:rPr>
          <w:rFonts w:ascii="Times New Roman" w:hAnsi="Times New Roman" w:cs="Times New Roman"/>
          <w:sz w:val="20"/>
          <w:szCs w:val="24"/>
        </w:rPr>
        <w:t>11</w:t>
      </w:r>
      <w:r w:rsidRPr="00B84C08">
        <w:rPr>
          <w:rFonts w:ascii="Times New Roman" w:hAnsi="Times New Roman" w:cs="Times New Roman"/>
          <w:sz w:val="20"/>
          <w:szCs w:val="24"/>
        </w:rPr>
        <w:t>/20</w:t>
      </w:r>
      <w:r w:rsidR="00CD407E">
        <w:rPr>
          <w:rFonts w:ascii="Times New Roman" w:hAnsi="Times New Roman" w:cs="Times New Roman"/>
          <w:sz w:val="20"/>
          <w:szCs w:val="24"/>
        </w:rPr>
        <w:t>2</w:t>
      </w:r>
      <w:r w:rsidR="00DD3EC5">
        <w:rPr>
          <w:rFonts w:ascii="Times New Roman" w:hAnsi="Times New Roman" w:cs="Times New Roman"/>
          <w:sz w:val="20"/>
          <w:szCs w:val="24"/>
        </w:rPr>
        <w:t>4</w:t>
      </w:r>
    </w:p>
    <w:p w14:paraId="75710146" w14:textId="690E4FEC" w:rsidR="00A116E2" w:rsidRPr="00B84C08" w:rsidRDefault="004D24AB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Burmistrza Rzgowa z dnia </w:t>
      </w:r>
      <w:r w:rsidR="00EA4A38">
        <w:rPr>
          <w:rFonts w:ascii="Times New Roman" w:hAnsi="Times New Roman" w:cs="Times New Roman"/>
          <w:sz w:val="20"/>
          <w:szCs w:val="24"/>
        </w:rPr>
        <w:t>23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DD3EC5">
        <w:rPr>
          <w:rFonts w:ascii="Times New Roman" w:hAnsi="Times New Roman" w:cs="Times New Roman"/>
          <w:sz w:val="20"/>
          <w:szCs w:val="24"/>
        </w:rPr>
        <w:t>stycznia</w:t>
      </w:r>
      <w:r w:rsidR="0014259A">
        <w:rPr>
          <w:rFonts w:ascii="Times New Roman" w:hAnsi="Times New Roman" w:cs="Times New Roman"/>
          <w:sz w:val="20"/>
          <w:szCs w:val="24"/>
        </w:rPr>
        <w:t xml:space="preserve"> 20</w:t>
      </w:r>
      <w:r w:rsidR="00CD407E">
        <w:rPr>
          <w:rFonts w:ascii="Times New Roman" w:hAnsi="Times New Roman" w:cs="Times New Roman"/>
          <w:sz w:val="20"/>
          <w:szCs w:val="24"/>
        </w:rPr>
        <w:t>2</w:t>
      </w:r>
      <w:r w:rsidR="00DD3EC5">
        <w:rPr>
          <w:rFonts w:ascii="Times New Roman" w:hAnsi="Times New Roman" w:cs="Times New Roman"/>
          <w:sz w:val="20"/>
          <w:szCs w:val="24"/>
        </w:rPr>
        <w:t>4</w:t>
      </w:r>
      <w:r w:rsidR="0014259A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0B4AC92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488CE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61D12F49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310FE54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A7187" w14:textId="77777777" w:rsidR="002D4A29" w:rsidRPr="00994B04" w:rsidRDefault="004D24AB" w:rsidP="002D4A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4B04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2D4A29" w:rsidRPr="00994B04">
        <w:rPr>
          <w:rFonts w:ascii="Times New Roman" w:hAnsi="Times New Roman" w:cs="Times New Roman"/>
          <w:b/>
          <w:sz w:val="24"/>
          <w:szCs w:val="24"/>
        </w:rPr>
        <w:t xml:space="preserve">LOKALI PRZEZNACZONYCH </w:t>
      </w:r>
      <w:r w:rsidR="002D4A29" w:rsidRPr="00994B04">
        <w:rPr>
          <w:rFonts w:ascii="Times New Roman" w:hAnsi="Times New Roman" w:cs="Times New Roman"/>
          <w:b/>
          <w:caps/>
          <w:sz w:val="24"/>
          <w:szCs w:val="24"/>
        </w:rPr>
        <w:t xml:space="preserve">do oddania w najem </w:t>
      </w:r>
    </w:p>
    <w:p w14:paraId="49DC9663" w14:textId="35C22A6D" w:rsidR="004D24AB" w:rsidRDefault="002D4A29" w:rsidP="002D4A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994B04">
        <w:rPr>
          <w:rFonts w:ascii="Times New Roman" w:hAnsi="Times New Roman" w:cs="Times New Roman"/>
          <w:b/>
          <w:caps/>
          <w:sz w:val="24"/>
          <w:szCs w:val="24"/>
        </w:rPr>
        <w:t>na czas oznaczony do 3 lat</w:t>
      </w:r>
    </w:p>
    <w:p w14:paraId="685056AB" w14:textId="77777777" w:rsidR="002D4A29" w:rsidRPr="002D4A29" w:rsidRDefault="002D4A29" w:rsidP="002D4A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14:paraId="2E821E85" w14:textId="6DFEEFE7" w:rsidR="004D24AB" w:rsidRDefault="004D24AB" w:rsidP="004D24AB">
      <w:pPr>
        <w:jc w:val="center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Na podstawie art. 35 ust. 1 i 2 ustawy z dnia 21 sierpnia 1997 roku o gospodarce nieruchomościami (tj. Dz. U. z 20</w:t>
      </w:r>
      <w:r w:rsidR="00CD407E">
        <w:rPr>
          <w:rFonts w:ascii="Times New Roman" w:hAnsi="Times New Roman" w:cs="Times New Roman"/>
        </w:rPr>
        <w:t>2</w:t>
      </w:r>
      <w:r w:rsidR="002D4A29">
        <w:rPr>
          <w:rFonts w:ascii="Times New Roman" w:hAnsi="Times New Roman" w:cs="Times New Roman"/>
        </w:rPr>
        <w:t>3</w:t>
      </w:r>
      <w:r w:rsidRPr="004D24AB">
        <w:rPr>
          <w:rFonts w:ascii="Times New Roman" w:hAnsi="Times New Roman" w:cs="Times New Roman"/>
        </w:rPr>
        <w:t xml:space="preserve"> roku poz. </w:t>
      </w:r>
      <w:r w:rsidR="002D4A29">
        <w:rPr>
          <w:rFonts w:ascii="Times New Roman" w:hAnsi="Times New Roman" w:cs="Times New Roman"/>
        </w:rPr>
        <w:t>344</w:t>
      </w:r>
      <w:r w:rsidRPr="004D24AB">
        <w:rPr>
          <w:rFonts w:ascii="Times New Roman" w:hAnsi="Times New Roman" w:cs="Times New Roman"/>
        </w:rPr>
        <w:t xml:space="preserve"> z </w:t>
      </w:r>
      <w:proofErr w:type="spellStart"/>
      <w:r w:rsidRPr="004D24AB">
        <w:rPr>
          <w:rFonts w:ascii="Times New Roman" w:hAnsi="Times New Roman" w:cs="Times New Roman"/>
        </w:rPr>
        <w:t>późn</w:t>
      </w:r>
      <w:proofErr w:type="spellEnd"/>
      <w:r w:rsidR="002D4A29">
        <w:rPr>
          <w:rFonts w:ascii="Times New Roman" w:hAnsi="Times New Roman" w:cs="Times New Roman"/>
        </w:rPr>
        <w:t>.</w:t>
      </w:r>
      <w:r w:rsidRPr="004D24AB">
        <w:rPr>
          <w:rFonts w:ascii="Times New Roman" w:hAnsi="Times New Roman" w:cs="Times New Roman"/>
        </w:rPr>
        <w:t xml:space="preserve"> zm</w:t>
      </w:r>
      <w:r w:rsidR="002D4A29">
        <w:rPr>
          <w:rFonts w:ascii="Times New Roman" w:hAnsi="Times New Roman" w:cs="Times New Roman"/>
        </w:rPr>
        <w:t>.</w:t>
      </w:r>
      <w:r w:rsidRPr="004D24AB">
        <w:rPr>
          <w:rFonts w:ascii="Times New Roman" w:hAnsi="Times New Roman" w:cs="Times New Roman"/>
        </w:rPr>
        <w:t xml:space="preserve">) podaje się do publicznej wiadomości wykaz </w:t>
      </w:r>
      <w:r w:rsidR="002D4A29">
        <w:rPr>
          <w:rFonts w:ascii="Times New Roman" w:hAnsi="Times New Roman" w:cs="Times New Roman"/>
        </w:rPr>
        <w:t>lokali przeznaczonych do oddania w najem</w:t>
      </w:r>
      <w:r w:rsidRPr="004D24AB">
        <w:rPr>
          <w:rFonts w:ascii="Times New Roman" w:hAnsi="Times New Roman" w:cs="Times New Roman"/>
        </w:rPr>
        <w:t xml:space="preserve"> na terenie Gminy Rzgów.</w:t>
      </w:r>
    </w:p>
    <w:tbl>
      <w:tblPr>
        <w:tblW w:w="1548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44"/>
        <w:gridCol w:w="1613"/>
        <w:gridCol w:w="1343"/>
        <w:gridCol w:w="1968"/>
        <w:gridCol w:w="3686"/>
        <w:gridCol w:w="2126"/>
        <w:gridCol w:w="1418"/>
        <w:gridCol w:w="1417"/>
      </w:tblGrid>
      <w:tr w:rsidR="003B0448" w:rsidRPr="00457EC8" w14:paraId="4446D26A" w14:textId="018DE9A5" w:rsidTr="00994B04">
        <w:trPr>
          <w:trHeight w:val="27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2325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Lp.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1B02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Oznaczenie nieruchomości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EA06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Powierzchnia do użyczenia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1CE143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Opis nieruchomości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B58F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Przeznaczenie nieruchomości i sposób zagospodarowania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1049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Wysokość miesięcznego czynszu (brutto)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C17233" w14:textId="70C8971E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</w:t>
            </w:r>
            <w:r w:rsidR="007028D4">
              <w:rPr>
                <w:sz w:val="20"/>
                <w:szCs w:val="20"/>
              </w:rPr>
              <w:t>najmu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C491D35" w14:textId="3EFC7B86" w:rsidR="003B044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994B04" w:rsidRPr="00457EC8" w14:paraId="0CE372CC" w14:textId="5BF251EB" w:rsidTr="00994B04">
        <w:trPr>
          <w:trHeight w:val="69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0359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5B2D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Wg ewidencji gruntów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B247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Wg księgi wieczystej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1AF8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657962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5D8C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9F7F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FEAA98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3D9D9A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B0448" w14:paraId="251EAC97" w14:textId="28D4191A" w:rsidTr="00994B04">
        <w:trPr>
          <w:trHeight w:val="19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ACF7" w14:textId="77777777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43B0" w14:textId="7664B36F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457EC8">
              <w:rPr>
                <w:sz w:val="20"/>
                <w:szCs w:val="20"/>
              </w:rPr>
              <w:t xml:space="preserve">część działki nr </w:t>
            </w:r>
            <w:r>
              <w:rPr>
                <w:sz w:val="20"/>
                <w:szCs w:val="20"/>
              </w:rPr>
              <w:t>109</w:t>
            </w:r>
            <w:r w:rsidRPr="00457EC8">
              <w:rPr>
                <w:sz w:val="20"/>
                <w:szCs w:val="20"/>
              </w:rPr>
              <w:t xml:space="preserve"> obręb </w:t>
            </w:r>
            <w:r>
              <w:rPr>
                <w:sz w:val="20"/>
                <w:szCs w:val="20"/>
              </w:rPr>
              <w:t>Stara Gadka</w:t>
            </w:r>
            <w:r w:rsidRPr="00457E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AD79" w14:textId="76474EEE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 w:rsidRPr="003B0448">
              <w:rPr>
                <w:sz w:val="20"/>
                <w:szCs w:val="20"/>
              </w:rPr>
              <w:t>LD1P/00029173/9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E295" w14:textId="63772CDB" w:rsidR="003B0448" w:rsidRPr="0027232D" w:rsidRDefault="003B0448" w:rsidP="00B16013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Lokal o pow. 60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FFC" w14:textId="61138A8D" w:rsidR="003B0448" w:rsidRPr="000B6985" w:rsidRDefault="003B0448" w:rsidP="00B16013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Nieruchomość gruntowa zabudowana budynkiem o pow. 527,70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202" w14:textId="77777777" w:rsidR="003B0448" w:rsidRPr="003B0448" w:rsidRDefault="003B0448" w:rsidP="003B0448">
            <w:pPr>
              <w:spacing w:after="0"/>
              <w:rPr>
                <w:sz w:val="20"/>
                <w:szCs w:val="20"/>
              </w:rPr>
            </w:pPr>
            <w:r w:rsidRPr="003B0448">
              <w:rPr>
                <w:sz w:val="20"/>
                <w:szCs w:val="20"/>
              </w:rPr>
              <w:t>MPZP – Tereny o funkcji usługowej (handel, gastronomia, usługi rzemieślnicze, kultura) (symbol BUH)</w:t>
            </w:r>
          </w:p>
          <w:p w14:paraId="4E3856AD" w14:textId="77777777" w:rsidR="003B0448" w:rsidRPr="003B0448" w:rsidRDefault="003B0448" w:rsidP="003B0448">
            <w:pPr>
              <w:spacing w:after="0"/>
              <w:rPr>
                <w:sz w:val="20"/>
                <w:szCs w:val="20"/>
              </w:rPr>
            </w:pPr>
          </w:p>
          <w:p w14:paraId="1C1D68E5" w14:textId="6443D227" w:rsidR="003B0448" w:rsidRPr="00457EC8" w:rsidRDefault="003B0448" w:rsidP="003B0448">
            <w:pPr>
              <w:spacing w:after="0"/>
              <w:rPr>
                <w:sz w:val="20"/>
                <w:szCs w:val="20"/>
              </w:rPr>
            </w:pPr>
            <w:r w:rsidRPr="003B0448">
              <w:rPr>
                <w:sz w:val="20"/>
                <w:szCs w:val="20"/>
              </w:rPr>
              <w:t>Lokal z przeznaczeniem na sklep spożywczo - przemysłowy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E924" w14:textId="601AEF4C" w:rsidR="003B0448" w:rsidRPr="00457EC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0C7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zł/</w:t>
            </w: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CA6" w14:textId="73045BC1" w:rsidR="003B044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388" w14:textId="7BD2333F" w:rsidR="003B0448" w:rsidRDefault="003B0448" w:rsidP="00B160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</w:t>
            </w:r>
          </w:p>
        </w:tc>
      </w:tr>
    </w:tbl>
    <w:p w14:paraId="650B567A" w14:textId="77777777" w:rsidR="00BD2290" w:rsidRDefault="00BD2290" w:rsidP="004D24AB">
      <w:pPr>
        <w:spacing w:after="0"/>
        <w:jc w:val="both"/>
        <w:rPr>
          <w:rFonts w:ascii="Times New Roman" w:hAnsi="Times New Roman" w:cs="Times New Roman"/>
        </w:rPr>
      </w:pPr>
    </w:p>
    <w:p w14:paraId="2A4033F1" w14:textId="7F518A22" w:rsidR="008266F4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Termin zagospodarowania nieruchomości: od dnia podpisania umowy.</w:t>
      </w:r>
    </w:p>
    <w:p w14:paraId="383A8AEB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Wykaz zostaje wywieszony na okres 21 dni na tablicy ogłoszeń tut. Urzędu, a ponadto informację o wywieszeniu tego wykazu podaje się do publicznej wiadomości przez ogłoszenie w prasie lokalnej, a także na stronie BIP tut. Urzędu.</w:t>
      </w:r>
    </w:p>
    <w:p w14:paraId="38F01829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79F92393" w14:textId="51A0BA81" w:rsidR="009A1AA9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4D24AB">
        <w:rPr>
          <w:rFonts w:ascii="Times New Roman" w:hAnsi="Times New Roman" w:cs="Times New Roman"/>
          <w:sz w:val="24"/>
          <w:szCs w:val="24"/>
        </w:rPr>
        <w:t>Burmistrz Rzgowa</w:t>
      </w:r>
    </w:p>
    <w:p w14:paraId="65D6ACC5" w14:textId="77777777" w:rsidR="00493CF6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14:paraId="0D5A1178" w14:textId="166FC7E4" w:rsidR="00847B7B" w:rsidRPr="004D24AB" w:rsidRDefault="00493CF6" w:rsidP="00994B04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4D24AB">
        <w:rPr>
          <w:rFonts w:ascii="Times New Roman" w:hAnsi="Times New Roman" w:cs="Times New Roman"/>
          <w:sz w:val="24"/>
          <w:szCs w:val="24"/>
        </w:rPr>
        <w:t>Mateusz Kamiński</w:t>
      </w:r>
    </w:p>
    <w:sectPr w:rsidR="00847B7B" w:rsidRPr="004D24AB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4100B"/>
    <w:rsid w:val="000716AE"/>
    <w:rsid w:val="000B13F3"/>
    <w:rsid w:val="00141CAF"/>
    <w:rsid w:val="0014259A"/>
    <w:rsid w:val="0015764F"/>
    <w:rsid w:val="00170594"/>
    <w:rsid w:val="00197879"/>
    <w:rsid w:val="0024284B"/>
    <w:rsid w:val="00260BC9"/>
    <w:rsid w:val="00281BCA"/>
    <w:rsid w:val="002B1FD5"/>
    <w:rsid w:val="002D4A29"/>
    <w:rsid w:val="002F57CB"/>
    <w:rsid w:val="003227BB"/>
    <w:rsid w:val="003378AA"/>
    <w:rsid w:val="00391202"/>
    <w:rsid w:val="003B0448"/>
    <w:rsid w:val="003D03FB"/>
    <w:rsid w:val="003F00B2"/>
    <w:rsid w:val="003F2B61"/>
    <w:rsid w:val="00421B0F"/>
    <w:rsid w:val="0047565E"/>
    <w:rsid w:val="00493CF6"/>
    <w:rsid w:val="00494FD9"/>
    <w:rsid w:val="004D24AB"/>
    <w:rsid w:val="00501CD3"/>
    <w:rsid w:val="005160E2"/>
    <w:rsid w:val="0053678E"/>
    <w:rsid w:val="005B35A1"/>
    <w:rsid w:val="00647E60"/>
    <w:rsid w:val="006545F9"/>
    <w:rsid w:val="00681E49"/>
    <w:rsid w:val="006B38EF"/>
    <w:rsid w:val="006C6F6C"/>
    <w:rsid w:val="007028D4"/>
    <w:rsid w:val="00753761"/>
    <w:rsid w:val="00787A31"/>
    <w:rsid w:val="007E2300"/>
    <w:rsid w:val="008266F4"/>
    <w:rsid w:val="00847B7B"/>
    <w:rsid w:val="00994B04"/>
    <w:rsid w:val="009A1AA9"/>
    <w:rsid w:val="00A06EC1"/>
    <w:rsid w:val="00A116E2"/>
    <w:rsid w:val="00A55913"/>
    <w:rsid w:val="00A87A05"/>
    <w:rsid w:val="00AA33D2"/>
    <w:rsid w:val="00B84C08"/>
    <w:rsid w:val="00B85E58"/>
    <w:rsid w:val="00BA4BD3"/>
    <w:rsid w:val="00BB448F"/>
    <w:rsid w:val="00BD2290"/>
    <w:rsid w:val="00C0130E"/>
    <w:rsid w:val="00C6799C"/>
    <w:rsid w:val="00C75172"/>
    <w:rsid w:val="00CA3AB2"/>
    <w:rsid w:val="00CD407E"/>
    <w:rsid w:val="00CF71AE"/>
    <w:rsid w:val="00D63F95"/>
    <w:rsid w:val="00DA4399"/>
    <w:rsid w:val="00DD3EC5"/>
    <w:rsid w:val="00E51BBB"/>
    <w:rsid w:val="00E60C74"/>
    <w:rsid w:val="00EA4A38"/>
    <w:rsid w:val="00F46580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A0"/>
  <w15:docId w15:val="{E3A8355E-AFA1-4E2E-A0E5-75B1250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Dorota Drzewiecka</cp:lastModifiedBy>
  <cp:revision>6</cp:revision>
  <cp:lastPrinted>2024-01-23T11:46:00Z</cp:lastPrinted>
  <dcterms:created xsi:type="dcterms:W3CDTF">2024-01-18T12:23:00Z</dcterms:created>
  <dcterms:modified xsi:type="dcterms:W3CDTF">2024-01-26T07:47:00Z</dcterms:modified>
</cp:coreProperties>
</file>