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A7E9" w14:textId="2162C604" w:rsidR="00DE61E3" w:rsidRPr="00BD2564" w:rsidRDefault="00DE61E3" w:rsidP="00B86E5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2564">
        <w:rPr>
          <w:rFonts w:ascii="Times New Roman" w:hAnsi="Times New Roman" w:cs="Times New Roman"/>
          <w:sz w:val="24"/>
          <w:szCs w:val="24"/>
        </w:rPr>
        <w:t>Rzgów, 2023.</w:t>
      </w:r>
      <w:r w:rsidR="00BE0448" w:rsidRPr="00BD2564">
        <w:rPr>
          <w:rFonts w:ascii="Times New Roman" w:hAnsi="Times New Roman" w:cs="Times New Roman"/>
          <w:sz w:val="24"/>
          <w:szCs w:val="24"/>
        </w:rPr>
        <w:t>10</w:t>
      </w:r>
      <w:r w:rsidRPr="00BD2564">
        <w:rPr>
          <w:rFonts w:ascii="Times New Roman" w:hAnsi="Times New Roman" w:cs="Times New Roman"/>
          <w:sz w:val="24"/>
          <w:szCs w:val="24"/>
        </w:rPr>
        <w:t>.</w:t>
      </w:r>
      <w:r w:rsidR="00153570" w:rsidRPr="00BD2564">
        <w:rPr>
          <w:rFonts w:ascii="Times New Roman" w:hAnsi="Times New Roman" w:cs="Times New Roman"/>
          <w:sz w:val="24"/>
          <w:szCs w:val="24"/>
        </w:rPr>
        <w:t>2</w:t>
      </w:r>
      <w:r w:rsidR="00B0751F">
        <w:rPr>
          <w:rFonts w:ascii="Times New Roman" w:hAnsi="Times New Roman" w:cs="Times New Roman"/>
          <w:sz w:val="24"/>
          <w:szCs w:val="24"/>
        </w:rPr>
        <w:t>5</w:t>
      </w:r>
    </w:p>
    <w:p w14:paraId="23DE6382" w14:textId="77777777" w:rsidR="005103AC" w:rsidRPr="00BD2564" w:rsidRDefault="005103AC" w:rsidP="00DE61E3">
      <w:pPr>
        <w:widowControl w:val="0"/>
        <w:spacing w:line="276" w:lineRule="auto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</w:p>
    <w:p w14:paraId="04E64B86" w14:textId="6D7C7A11" w:rsidR="00DE61E3" w:rsidRPr="00BD2564" w:rsidRDefault="00DE61E3" w:rsidP="00435C6E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564">
        <w:rPr>
          <w:rFonts w:ascii="Times New Roman" w:hAnsi="Times New Roman" w:cs="Times New Roman"/>
          <w:sz w:val="24"/>
          <w:szCs w:val="24"/>
        </w:rPr>
        <w:t xml:space="preserve">Dotyczy </w:t>
      </w:r>
      <w:r w:rsidR="00800AC4" w:rsidRPr="00BD2564">
        <w:rPr>
          <w:rFonts w:ascii="Times New Roman" w:hAnsi="Times New Roman" w:cs="Times New Roman"/>
          <w:sz w:val="24"/>
          <w:szCs w:val="24"/>
        </w:rPr>
        <w:t xml:space="preserve">zapytania ofertowego: </w:t>
      </w:r>
      <w:r w:rsidR="00800AC4" w:rsidRPr="00BD2564">
        <w:rPr>
          <w:rFonts w:ascii="Times New Roman" w:hAnsi="Times New Roman" w:cs="Times New Roman"/>
          <w:b/>
          <w:bCs/>
          <w:sz w:val="24"/>
          <w:szCs w:val="24"/>
        </w:rPr>
        <w:t>Promocja i kultywowanie muzycznych tradycji lokalnych poprzez doposażenie Gminnego Ośrodka Kultury - dostawa fortepianu i systemu nagłośnienia</w:t>
      </w:r>
      <w:r w:rsidRPr="00BD2564">
        <w:rPr>
          <w:rFonts w:ascii="Times New Roman" w:hAnsi="Times New Roman" w:cs="Times New Roman"/>
          <w:sz w:val="24"/>
          <w:szCs w:val="24"/>
        </w:rPr>
        <w:t>.</w:t>
      </w:r>
    </w:p>
    <w:p w14:paraId="4BADD00A" w14:textId="77777777" w:rsidR="00435C6E" w:rsidRPr="00BD2564" w:rsidRDefault="00435C6E" w:rsidP="00DE61E3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0485D" w14:textId="6625C2AE" w:rsidR="00BE0448" w:rsidRPr="00BD2564" w:rsidRDefault="00DE61E3" w:rsidP="00B15835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564">
        <w:rPr>
          <w:rFonts w:ascii="Times New Roman" w:hAnsi="Times New Roman" w:cs="Times New Roman"/>
          <w:b/>
          <w:bCs/>
          <w:sz w:val="24"/>
          <w:szCs w:val="24"/>
        </w:rPr>
        <w:t>Gmina Rzgów</w:t>
      </w:r>
      <w:r w:rsidR="00800AC4" w:rsidRPr="00BD2564">
        <w:rPr>
          <w:rFonts w:ascii="Times New Roman" w:hAnsi="Times New Roman" w:cs="Times New Roman"/>
          <w:b/>
          <w:bCs/>
          <w:sz w:val="24"/>
          <w:szCs w:val="24"/>
        </w:rPr>
        <w:t xml:space="preserve"> udziela odpowiedzi na pytania wykonawców:</w:t>
      </w:r>
    </w:p>
    <w:p w14:paraId="234350B6" w14:textId="77777777" w:rsidR="00BD2564" w:rsidRPr="00BD2564" w:rsidRDefault="00BD2564" w:rsidP="00B15835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BE4D9" w14:textId="6448A528" w:rsidR="00435C6E" w:rsidRPr="00BD2564" w:rsidRDefault="00153570" w:rsidP="00B1583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564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="00BD2564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BD25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C037BF5" w14:textId="4524973D" w:rsidR="00800AC4" w:rsidRPr="00800AC4" w:rsidRDefault="00800AC4" w:rsidP="00800A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0AC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Czy Zamawiający dopuszcza złożenie oferty na dostawę fortepianu o parametrach zgodnych z zapytaniem, a różniącym się jedynie: </w:t>
      </w:r>
    </w:p>
    <w:p w14:paraId="1CB729F7" w14:textId="77777777" w:rsidR="00800AC4" w:rsidRPr="00800AC4" w:rsidRDefault="00800AC4" w:rsidP="00800A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0AC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wysokością: 99 cm (w OPZ min. 100 cm), </w:t>
      </w:r>
    </w:p>
    <w:p w14:paraId="3DAF5D65" w14:textId="53138653" w:rsidR="00800AC4" w:rsidRPr="00800AC4" w:rsidRDefault="00800AC4" w:rsidP="00800A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0AC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wagą: 261 kg (w OPZ max. 260 kg). </w:t>
      </w:r>
    </w:p>
    <w:p w14:paraId="0B9EBF9D" w14:textId="2F14FCA3" w:rsidR="00800AC4" w:rsidRPr="00BD2564" w:rsidRDefault="00800AC4" w:rsidP="00800A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0AC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Powyższe różnice w parametrach nie wpływają w sposób niekorzystny na jakość i klasę instrumentu, natomiast umożliwiają zaoferowanie uznanego modelu fortepianu.</w:t>
      </w:r>
    </w:p>
    <w:p w14:paraId="0E980621" w14:textId="5CF7733B" w:rsidR="00800AC4" w:rsidRPr="00BD2564" w:rsidRDefault="00800AC4" w:rsidP="00BD25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D25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</w:t>
      </w:r>
      <w:r w:rsidR="00E46C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1</w:t>
      </w:r>
      <w:r w:rsidRPr="00BD25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5DC5091E" w14:textId="0D7B6708" w:rsidR="00800AC4" w:rsidRDefault="00800AC4" w:rsidP="00800A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D25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dopuszcza złożenie oferty na </w:t>
      </w:r>
      <w:r w:rsidRPr="00800AC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dostawę fortepianu o parametrach</w:t>
      </w:r>
      <w:r w:rsidRPr="00BD25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zmodyfikowanych zgodnie z powyższa sugestią. Zamawiający dokonuje stosownej zmiany</w:t>
      </w:r>
      <w:r w:rsidR="00BD2564" w:rsidRPr="00BD25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załącznika nr 2 do zapytania ofertowego (szczegółowy opis przedmiotu zamówienia) zastępując go dokumentem „Załącznik nr 2 do zapytania ofertowego – modyfikacja”, który jest obowiązującym.</w:t>
      </w:r>
    </w:p>
    <w:p w14:paraId="4CEF95E1" w14:textId="77777777" w:rsidR="00BD2564" w:rsidRPr="00BD2564" w:rsidRDefault="00BD2564" w:rsidP="00800A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5896CA9A" w14:textId="1FFD1335" w:rsidR="00BD2564" w:rsidRPr="00BD2564" w:rsidRDefault="00BD2564" w:rsidP="00800A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D2564">
        <w:rPr>
          <w:rFonts w:ascii="Times New Roman" w:hAnsi="Times New Roman" w:cs="Times New Roman"/>
          <w:b/>
          <w:bCs/>
          <w:sz w:val="24"/>
          <w:szCs w:val="24"/>
        </w:rPr>
        <w:t>Pytanie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BD25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C059CD4" w14:textId="1FA88D9F" w:rsidR="00BD2564" w:rsidRDefault="00BD2564" w:rsidP="00E46C2A">
      <w:pPr>
        <w:pStyle w:val="NormalnyWeb"/>
        <w:spacing w:before="0" w:beforeAutospacing="0" w:after="0" w:afterAutospacing="0"/>
        <w:jc w:val="both"/>
      </w:pPr>
      <w:r>
        <w:t xml:space="preserve">Czy Zamawiający dopuści jako instrument spełniający wymagania dot. parametrów technicznych instrument </w:t>
      </w:r>
      <w:r w:rsidR="00E46C2A">
        <w:t>(</w:t>
      </w:r>
      <w:r w:rsidR="00E46C2A" w:rsidRPr="00E46C2A">
        <w:rPr>
          <w:i/>
          <w:iCs/>
        </w:rPr>
        <w:t>w nadesłanym pytaniu</w:t>
      </w:r>
      <w:r w:rsidR="00081167">
        <w:rPr>
          <w:i/>
          <w:iCs/>
        </w:rPr>
        <w:t xml:space="preserve"> -</w:t>
      </w:r>
      <w:r w:rsidR="00E46C2A" w:rsidRPr="00E46C2A">
        <w:rPr>
          <w:i/>
          <w:iCs/>
        </w:rPr>
        <w:t xml:space="preserve"> marka</w:t>
      </w:r>
      <w:r w:rsidR="00E46C2A">
        <w:t xml:space="preserve">) </w:t>
      </w:r>
      <w:r>
        <w:t>o parametrach:</w:t>
      </w:r>
    </w:p>
    <w:p w14:paraId="1E5E29AA" w14:textId="77777777" w:rsidR="00BD2564" w:rsidRDefault="00BD2564" w:rsidP="00BD2564">
      <w:pPr>
        <w:pStyle w:val="NormalnyWeb"/>
        <w:spacing w:before="0" w:beforeAutospacing="0"/>
      </w:pPr>
      <w:r>
        <w:t xml:space="preserve">- długość: 151 cm, </w:t>
      </w:r>
      <w:r>
        <w:br/>
        <w:t xml:space="preserve">- szerokość: 146 cm, </w:t>
      </w:r>
      <w:r>
        <w:br/>
        <w:t>- wysokość: 99 cm,</w:t>
      </w:r>
      <w:r>
        <w:br/>
        <w:t>- waga: 261 Kg</w:t>
      </w:r>
      <w:r>
        <w:br/>
        <w:t>- kolor: czarny</w:t>
      </w:r>
      <w:r>
        <w:br/>
        <w:t>- wykończenie: połysk</w:t>
      </w:r>
    </w:p>
    <w:p w14:paraId="7B48F8DB" w14:textId="282967AD" w:rsidR="00E46C2A" w:rsidRDefault="00E46C2A" w:rsidP="00E46C2A">
      <w:pPr>
        <w:pStyle w:val="NormalnyWeb"/>
        <w:spacing w:before="0" w:beforeAutospacing="0" w:after="0" w:afterAutospacing="0"/>
        <w:rPr>
          <w:b/>
          <w:bCs/>
        </w:rPr>
      </w:pPr>
      <w:r w:rsidRPr="00BD2564">
        <w:rPr>
          <w:b/>
          <w:bCs/>
        </w:rPr>
        <w:t>Odpowiedź</w:t>
      </w:r>
      <w:r>
        <w:rPr>
          <w:b/>
          <w:bCs/>
        </w:rPr>
        <w:t xml:space="preserve"> 2</w:t>
      </w:r>
      <w:r w:rsidRPr="00BD2564">
        <w:rPr>
          <w:b/>
          <w:bCs/>
        </w:rPr>
        <w:t>:</w:t>
      </w:r>
    </w:p>
    <w:p w14:paraId="6DD6E446" w14:textId="1A5F42AC" w:rsidR="00E46C2A" w:rsidRPr="00E46C2A" w:rsidRDefault="00E46C2A" w:rsidP="00E46C2A">
      <w:pPr>
        <w:pStyle w:val="NormalnyWeb"/>
        <w:spacing w:before="0" w:beforeAutospacing="0" w:after="0" w:afterAutospacing="0"/>
        <w:jc w:val="both"/>
      </w:pPr>
      <w:r>
        <w:t xml:space="preserve">Zgodnie z odpowiedzią na pytanie 1 zamawiający dokonuje zmiany </w:t>
      </w:r>
      <w:r w:rsidRPr="00BD2564">
        <w:t>załącznika nr 2 do zapytania ofertowego (szczegółowy opis przedmiotu zamówienia) zastępując go dokumentem „Załącznik nr 2 do zapytania ofertowego – modyfikacja”</w:t>
      </w:r>
      <w:r>
        <w:t xml:space="preserve">. </w:t>
      </w:r>
      <w:r w:rsidR="00C806BB">
        <w:t>Zgodnie ze zmienionym dokumentem i</w:t>
      </w:r>
      <w:r>
        <w:t>nstrument o wymienionych w pytaniu parametrach będzie spełniał</w:t>
      </w:r>
      <w:r w:rsidR="00C806BB">
        <w:t xml:space="preserve"> wymagania w zakresie tych parametrów.</w:t>
      </w:r>
    </w:p>
    <w:p w14:paraId="2CDDBFA2" w14:textId="77777777" w:rsidR="00E46C2A" w:rsidRDefault="00E46C2A" w:rsidP="00E46C2A">
      <w:pPr>
        <w:pStyle w:val="NormalnyWeb"/>
        <w:spacing w:before="0" w:beforeAutospacing="0" w:after="0" w:afterAutospacing="0"/>
        <w:rPr>
          <w:b/>
          <w:bCs/>
        </w:rPr>
      </w:pPr>
    </w:p>
    <w:p w14:paraId="4953ACDF" w14:textId="0BC1492B" w:rsidR="00E46C2A" w:rsidRDefault="00B0751F" w:rsidP="00BD2564">
      <w:pPr>
        <w:pStyle w:val="NormalnyWeb"/>
        <w:spacing w:before="0" w:beforeAutospacing="0"/>
      </w:pPr>
      <w:r>
        <w:t>Termin składania ofert i pozostałe zapisy zapytania ofertowego oraz załączników nie ulegają zmianie.</w:t>
      </w:r>
    </w:p>
    <w:p w14:paraId="3C1ADF08" w14:textId="77777777" w:rsidR="00800AC4" w:rsidRPr="00BD2564" w:rsidRDefault="00800AC4" w:rsidP="00B1583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13C1C" w14:textId="77777777" w:rsidR="00800AC4" w:rsidRPr="00BD2564" w:rsidRDefault="00800AC4" w:rsidP="00B1583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5DE85" w14:textId="77777777" w:rsidR="00153570" w:rsidRPr="00BD2564" w:rsidRDefault="00153570" w:rsidP="0015357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895DD36" w14:textId="0788368D" w:rsidR="00153570" w:rsidRPr="00BD2564" w:rsidRDefault="00153570">
      <w:pPr>
        <w:rPr>
          <w:rFonts w:ascii="Times New Roman" w:hAnsi="Times New Roman" w:cs="Times New Roman"/>
          <w:sz w:val="24"/>
          <w:szCs w:val="24"/>
        </w:rPr>
      </w:pPr>
    </w:p>
    <w:sectPr w:rsidR="00153570" w:rsidRPr="00BD2564" w:rsidSect="005103AC">
      <w:headerReference w:type="default" r:id="rId7"/>
      <w:pgSz w:w="11906" w:h="16838"/>
      <w:pgMar w:top="170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E8328" w14:textId="77777777" w:rsidR="00800AC4" w:rsidRDefault="00800AC4" w:rsidP="00800AC4">
      <w:pPr>
        <w:spacing w:after="0" w:line="240" w:lineRule="auto"/>
      </w:pPr>
      <w:r>
        <w:separator/>
      </w:r>
    </w:p>
  </w:endnote>
  <w:endnote w:type="continuationSeparator" w:id="0">
    <w:p w14:paraId="0FC709C9" w14:textId="77777777" w:rsidR="00800AC4" w:rsidRDefault="00800AC4" w:rsidP="0080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EFA9A" w14:textId="77777777" w:rsidR="00800AC4" w:rsidRDefault="00800AC4" w:rsidP="00800AC4">
      <w:pPr>
        <w:spacing w:after="0" w:line="240" w:lineRule="auto"/>
      </w:pPr>
      <w:r>
        <w:separator/>
      </w:r>
    </w:p>
  </w:footnote>
  <w:footnote w:type="continuationSeparator" w:id="0">
    <w:p w14:paraId="28310E87" w14:textId="77777777" w:rsidR="00800AC4" w:rsidRDefault="00800AC4" w:rsidP="00800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B3AA" w14:textId="026A44D2" w:rsidR="00800AC4" w:rsidRDefault="00800AC4">
    <w:pPr>
      <w:pStyle w:val="Nagwek"/>
    </w:pPr>
    <w:r>
      <w:fldChar w:fldCharType="begin"/>
    </w:r>
    <w:r>
      <w:instrText xml:space="preserve"> INCLUDEPICTURE  "http://www.buduj.eu/upload/obrazy/logotypy_-_krotki_podpis.png" \* MERGEFORMATINET </w:instrText>
    </w:r>
    <w:r>
      <w:fldChar w:fldCharType="separate"/>
    </w:r>
    <w:r w:rsidR="00B0751F">
      <w:fldChar w:fldCharType="begin"/>
    </w:r>
    <w:r w:rsidR="00B0751F">
      <w:instrText xml:space="preserve"> </w:instrText>
    </w:r>
    <w:r w:rsidR="00B0751F">
      <w:instrText>INCLUDEPICTURE  "http://www.buduj.eu/upload/obrazy/logotypy_-_krotki_podpis.png" \* MERGEFORMATINET</w:instrText>
    </w:r>
    <w:r w:rsidR="00B0751F">
      <w:instrText xml:space="preserve"> </w:instrText>
    </w:r>
    <w:r w:rsidR="00B0751F">
      <w:fldChar w:fldCharType="separate"/>
    </w:r>
    <w:r w:rsidR="00B0751F">
      <w:pict w14:anchorId="4436B9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5pt;height:60pt">
          <v:imagedata r:id="rId1" r:href="rId2"/>
        </v:shape>
      </w:pict>
    </w:r>
    <w:r w:rsidR="00B0751F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63"/>
    <w:rsid w:val="00016F8F"/>
    <w:rsid w:val="00081167"/>
    <w:rsid w:val="00090FA0"/>
    <w:rsid w:val="00153570"/>
    <w:rsid w:val="001624D7"/>
    <w:rsid w:val="00435C6E"/>
    <w:rsid w:val="004B6F92"/>
    <w:rsid w:val="005103AC"/>
    <w:rsid w:val="00601243"/>
    <w:rsid w:val="00735363"/>
    <w:rsid w:val="00800AC4"/>
    <w:rsid w:val="00B0751F"/>
    <w:rsid w:val="00B15835"/>
    <w:rsid w:val="00B86E5B"/>
    <w:rsid w:val="00BD2564"/>
    <w:rsid w:val="00BE0448"/>
    <w:rsid w:val="00C806BB"/>
    <w:rsid w:val="00C92462"/>
    <w:rsid w:val="00DE61E3"/>
    <w:rsid w:val="00E4287E"/>
    <w:rsid w:val="00E46C2A"/>
    <w:rsid w:val="00F2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96E09B"/>
  <w15:chartTrackingRefBased/>
  <w15:docId w15:val="{AF906717-E41E-4A3F-ABA3-3AB7B0CA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contentpasted0">
    <w:name w:val="x_contentpasted0"/>
    <w:basedOn w:val="Domylnaczcionkaakapitu"/>
    <w:rsid w:val="00BE0448"/>
  </w:style>
  <w:style w:type="character" w:customStyle="1" w:styleId="xhgkelc">
    <w:name w:val="x_hgkelc"/>
    <w:basedOn w:val="Domylnaczcionkaakapitu"/>
    <w:rsid w:val="00BE0448"/>
  </w:style>
  <w:style w:type="character" w:customStyle="1" w:styleId="xcontentpasted1">
    <w:name w:val="x_contentpasted1"/>
    <w:basedOn w:val="Domylnaczcionkaakapitu"/>
    <w:rsid w:val="00BE0448"/>
  </w:style>
  <w:style w:type="paragraph" w:styleId="NormalnyWeb">
    <w:name w:val="Normal (Web)"/>
    <w:basedOn w:val="Normalny"/>
    <w:uiPriority w:val="99"/>
    <w:semiHidden/>
    <w:unhideWhenUsed/>
    <w:rsid w:val="00BE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xxsize">
    <w:name w:val="x_x_size"/>
    <w:basedOn w:val="Domylnaczcionkaakapitu"/>
    <w:rsid w:val="00153570"/>
  </w:style>
  <w:style w:type="character" w:customStyle="1" w:styleId="xsize">
    <w:name w:val="x_size"/>
    <w:basedOn w:val="Domylnaczcionkaakapitu"/>
    <w:rsid w:val="00090FA0"/>
  </w:style>
  <w:style w:type="character" w:styleId="Pogrubienie">
    <w:name w:val="Strong"/>
    <w:basedOn w:val="Domylnaczcionkaakapitu"/>
    <w:uiPriority w:val="22"/>
    <w:qFormat/>
    <w:rsid w:val="00800AC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00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AC4"/>
  </w:style>
  <w:style w:type="paragraph" w:styleId="Stopka">
    <w:name w:val="footer"/>
    <w:basedOn w:val="Normalny"/>
    <w:link w:val="StopkaZnak"/>
    <w:uiPriority w:val="99"/>
    <w:unhideWhenUsed/>
    <w:rsid w:val="00800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buduj.eu/upload/obrazy/logotypy_-_krotki_podpis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Trzuskowska</dc:creator>
  <cp:keywords/>
  <dc:description/>
  <cp:lastModifiedBy>Małgorzata Trzuskowska</cp:lastModifiedBy>
  <cp:revision>18</cp:revision>
  <dcterms:created xsi:type="dcterms:W3CDTF">2023-10-06T09:35:00Z</dcterms:created>
  <dcterms:modified xsi:type="dcterms:W3CDTF">2023-10-25T06:02:00Z</dcterms:modified>
</cp:coreProperties>
</file>