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939F" w14:textId="77777777" w:rsidR="00F40483" w:rsidRPr="00321E80" w:rsidRDefault="00F40483" w:rsidP="00F40483">
      <w:pPr>
        <w:jc w:val="right"/>
        <w:rPr>
          <w:rFonts w:ascii="Calibri" w:hAnsi="Calibri" w:cs="Calibri"/>
        </w:rPr>
      </w:pPr>
      <w:r w:rsidRPr="00321E80">
        <w:rPr>
          <w:rFonts w:ascii="Calibri" w:hAnsi="Calibri" w:cs="Calibri"/>
        </w:rPr>
        <w:t>Załącznik nr 2 do zapytania ofertowego</w:t>
      </w:r>
    </w:p>
    <w:p w14:paraId="6728E698" w14:textId="77777777" w:rsidR="00F40483" w:rsidRPr="00321E80" w:rsidRDefault="00F40483" w:rsidP="00F40483">
      <w:pPr>
        <w:tabs>
          <w:tab w:val="left" w:pos="284"/>
          <w:tab w:val="left" w:pos="1620"/>
        </w:tabs>
        <w:jc w:val="center"/>
        <w:rPr>
          <w:rFonts w:ascii="Calibri" w:hAnsi="Calibri" w:cs="Calibri"/>
        </w:rPr>
      </w:pPr>
    </w:p>
    <w:p w14:paraId="27233906" w14:textId="77777777" w:rsidR="00F40483" w:rsidRPr="00321E80" w:rsidRDefault="00F40483" w:rsidP="00F40483">
      <w:pPr>
        <w:tabs>
          <w:tab w:val="left" w:pos="284"/>
          <w:tab w:val="left" w:pos="1620"/>
        </w:tabs>
        <w:jc w:val="center"/>
        <w:rPr>
          <w:rFonts w:ascii="Calibri" w:hAnsi="Calibri" w:cs="Calibri"/>
        </w:rPr>
      </w:pPr>
      <w:r w:rsidRPr="00321E80">
        <w:rPr>
          <w:rFonts w:ascii="Calibri" w:hAnsi="Calibri" w:cs="Calibri"/>
        </w:rPr>
        <w:t>SZCZEGÓŁOWY OPIS PRZEDMIOTU ZAMÓWIENIA</w:t>
      </w:r>
    </w:p>
    <w:p w14:paraId="0D4F72ED" w14:textId="77777777" w:rsidR="00F40483" w:rsidRPr="00321E80" w:rsidRDefault="00F40483" w:rsidP="00F40483">
      <w:pPr>
        <w:pStyle w:val="Akapitzlist1"/>
        <w:ind w:left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3BF8961C" w14:textId="77777777" w:rsidR="00F40483" w:rsidRPr="00321E80" w:rsidRDefault="00F40483" w:rsidP="00F40483">
      <w:pPr>
        <w:pStyle w:val="Akapitzlist1"/>
        <w:ind w:left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4AA389DC" w14:textId="77777777" w:rsidR="00F40483" w:rsidRPr="00321E80" w:rsidRDefault="00F40483" w:rsidP="00F40483">
      <w:pPr>
        <w:pStyle w:val="Akapitzlist1"/>
        <w:ind w:left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321E80">
        <w:rPr>
          <w:rFonts w:ascii="Calibri" w:hAnsi="Calibri" w:cs="Calibri"/>
          <w:b/>
          <w:bCs/>
          <w:sz w:val="28"/>
          <w:szCs w:val="28"/>
          <w:lang w:eastAsia="pl-PL"/>
        </w:rPr>
        <w:t>Fortepian</w:t>
      </w:r>
    </w:p>
    <w:p w14:paraId="7EECA704" w14:textId="77777777" w:rsidR="00F40483" w:rsidRPr="00321E80" w:rsidRDefault="00F40483" w:rsidP="00F40483">
      <w:pPr>
        <w:rPr>
          <w:rStyle w:val="Pogrubienie"/>
          <w:rFonts w:ascii="Calibri" w:hAnsi="Calibri" w:cs="Calibri"/>
          <w:b w:val="0"/>
          <w:bCs w:val="0"/>
        </w:rPr>
      </w:pPr>
      <w:r w:rsidRPr="00321E80">
        <w:rPr>
          <w:rStyle w:val="Pogrubienie"/>
          <w:rFonts w:ascii="Calibri" w:hAnsi="Calibri" w:cs="Calibri"/>
          <w:b w:val="0"/>
          <w:bCs w:val="0"/>
        </w:rPr>
        <w:t>Parametry techniczne:</w:t>
      </w:r>
    </w:p>
    <w:p w14:paraId="57D04C72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Style w:val="Pogrubienie"/>
          <w:rFonts w:ascii="Calibri" w:hAnsi="Calibri" w:cs="Calibri"/>
          <w:b w:val="0"/>
          <w:bCs w:val="0"/>
        </w:rPr>
        <w:t>Płyta rezonansowa</w:t>
      </w:r>
      <w:r w:rsidRPr="00321E80">
        <w:rPr>
          <w:rFonts w:ascii="Calibri" w:hAnsi="Calibri" w:cs="Calibri"/>
        </w:rPr>
        <w:t>: świerk</w:t>
      </w:r>
    </w:p>
    <w:p w14:paraId="6D11A553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Style w:val="Pogrubienie"/>
          <w:rFonts w:ascii="Calibri" w:hAnsi="Calibri" w:cs="Calibri"/>
          <w:b w:val="0"/>
          <w:bCs w:val="0"/>
        </w:rPr>
        <w:t>Żebra: świerk </w:t>
      </w:r>
    </w:p>
    <w:p w14:paraId="59006147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Style w:val="Pogrubienie"/>
          <w:rFonts w:ascii="Calibri" w:hAnsi="Calibri" w:cs="Calibri"/>
          <w:b w:val="0"/>
          <w:bCs w:val="0"/>
        </w:rPr>
        <w:t>Belki szkieletowe</w:t>
      </w:r>
      <w:r w:rsidRPr="00321E80">
        <w:rPr>
          <w:rFonts w:ascii="Calibri" w:hAnsi="Calibri" w:cs="Calibri"/>
        </w:rPr>
        <w:t>: świerk</w:t>
      </w:r>
      <w:r w:rsidRPr="00321E80">
        <w:rPr>
          <w:rFonts w:ascii="Calibri" w:hAnsi="Calibri" w:cs="Calibri"/>
        </w:rPr>
        <w:br/>
      </w:r>
      <w:r w:rsidRPr="00321E80">
        <w:rPr>
          <w:rStyle w:val="Pogrubienie"/>
          <w:rFonts w:ascii="Calibri" w:hAnsi="Calibri" w:cs="Calibri"/>
          <w:b w:val="0"/>
          <w:bCs w:val="0"/>
        </w:rPr>
        <w:t>Rdzenie młotków</w:t>
      </w:r>
      <w:r w:rsidRPr="00321E80">
        <w:rPr>
          <w:rFonts w:ascii="Calibri" w:hAnsi="Calibri" w:cs="Calibri"/>
        </w:rPr>
        <w:t>: klon</w:t>
      </w:r>
      <w:r w:rsidRPr="00321E80">
        <w:rPr>
          <w:rFonts w:ascii="Calibri" w:hAnsi="Calibri" w:cs="Calibri"/>
        </w:rPr>
        <w:br/>
        <w:t>Mechanizm łagodnego opuszczania pokrywy klawiaturowej</w:t>
      </w:r>
    </w:p>
    <w:p w14:paraId="7EA0D202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Style w:val="Pogrubienie"/>
          <w:rFonts w:ascii="Calibri" w:hAnsi="Calibri" w:cs="Calibri"/>
          <w:b w:val="0"/>
          <w:bCs w:val="0"/>
        </w:rPr>
        <w:t>Rozmiary</w:t>
      </w:r>
      <w:r w:rsidRPr="00321E80">
        <w:rPr>
          <w:rFonts w:ascii="Calibri" w:hAnsi="Calibri" w:cs="Calibri"/>
        </w:rPr>
        <w:t xml:space="preserve">: </w:t>
      </w:r>
    </w:p>
    <w:p w14:paraId="7AA5822C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 xml:space="preserve">- długość min. 150 cm, </w:t>
      </w:r>
    </w:p>
    <w:p w14:paraId="3A7FBE1B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 xml:space="preserve">- szerokość min. 145 cm, </w:t>
      </w:r>
    </w:p>
    <w:p w14:paraId="51ACEFD8" w14:textId="5480738E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 xml:space="preserve">- wysokość min. </w:t>
      </w:r>
      <w:r w:rsidR="00C52BAB">
        <w:rPr>
          <w:rFonts w:ascii="Calibri" w:hAnsi="Calibri" w:cs="Calibri"/>
        </w:rPr>
        <w:t>99</w:t>
      </w:r>
      <w:r w:rsidRPr="00321E80">
        <w:rPr>
          <w:rFonts w:ascii="Calibri" w:hAnsi="Calibri" w:cs="Calibri"/>
        </w:rPr>
        <w:t xml:space="preserve"> cm, </w:t>
      </w:r>
    </w:p>
    <w:p w14:paraId="727A09BB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- wysokość pod kolanem min. 60 cm</w:t>
      </w:r>
    </w:p>
    <w:p w14:paraId="4ED44A16" w14:textId="0518AD85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Waga: max. 26</w:t>
      </w:r>
      <w:r w:rsidR="00C52BAB">
        <w:rPr>
          <w:rFonts w:ascii="Calibri" w:hAnsi="Calibri" w:cs="Calibri"/>
        </w:rPr>
        <w:t>1</w:t>
      </w:r>
      <w:r w:rsidRPr="00321E80">
        <w:rPr>
          <w:rFonts w:ascii="Calibri" w:hAnsi="Calibri" w:cs="Calibri"/>
        </w:rPr>
        <w:t xml:space="preserve"> Kg</w:t>
      </w:r>
      <w:r w:rsidRPr="00321E80">
        <w:rPr>
          <w:rFonts w:ascii="Calibri" w:hAnsi="Calibri" w:cs="Calibri"/>
        </w:rPr>
        <w:br/>
      </w:r>
      <w:r w:rsidRPr="00321E80">
        <w:rPr>
          <w:rStyle w:val="Pogrubienie"/>
          <w:rFonts w:ascii="Calibri" w:hAnsi="Calibri" w:cs="Calibri"/>
          <w:b w:val="0"/>
          <w:bCs w:val="0"/>
        </w:rPr>
        <w:t>Kolor</w:t>
      </w:r>
      <w:r w:rsidRPr="00321E80">
        <w:rPr>
          <w:rFonts w:ascii="Calibri" w:hAnsi="Calibri" w:cs="Calibri"/>
        </w:rPr>
        <w:t>: czarny</w:t>
      </w:r>
      <w:r w:rsidRPr="00321E80">
        <w:rPr>
          <w:rFonts w:ascii="Calibri" w:hAnsi="Calibri" w:cs="Calibri"/>
        </w:rPr>
        <w:br/>
      </w:r>
      <w:r w:rsidRPr="00321E80">
        <w:rPr>
          <w:rStyle w:val="Pogrubienie"/>
          <w:rFonts w:ascii="Calibri" w:hAnsi="Calibri" w:cs="Calibri"/>
          <w:b w:val="0"/>
          <w:bCs w:val="0"/>
        </w:rPr>
        <w:t>Wykończenie</w:t>
      </w:r>
      <w:r w:rsidRPr="00321E80">
        <w:rPr>
          <w:rFonts w:ascii="Calibri" w:hAnsi="Calibri" w:cs="Calibri"/>
        </w:rPr>
        <w:t>: połysk</w:t>
      </w:r>
    </w:p>
    <w:p w14:paraId="412B1146" w14:textId="77777777" w:rsidR="00F40483" w:rsidRPr="00F02CEF" w:rsidRDefault="00F40483" w:rsidP="00F40483">
      <w:pPr>
        <w:pStyle w:val="Akapitzlist1"/>
        <w:ind w:left="0"/>
        <w:jc w:val="both"/>
        <w:rPr>
          <w:rFonts w:ascii="Calibri" w:hAnsi="Calibri" w:cs="Calibri"/>
          <w:sz w:val="24"/>
          <w:szCs w:val="24"/>
          <w:lang w:eastAsia="pl-PL"/>
        </w:rPr>
      </w:pPr>
      <w:r w:rsidRPr="00F02CEF">
        <w:rPr>
          <w:rFonts w:ascii="Calibri" w:hAnsi="Calibri" w:cs="Calibri"/>
          <w:sz w:val="24"/>
          <w:szCs w:val="24"/>
          <w:lang w:eastAsia="pl-PL"/>
        </w:rPr>
        <w:t xml:space="preserve">Stan: nowy </w:t>
      </w:r>
      <w:proofErr w:type="spellStart"/>
      <w:r w:rsidRPr="00F02CEF">
        <w:rPr>
          <w:rFonts w:ascii="Calibri" w:hAnsi="Calibri" w:cs="Calibri"/>
          <w:sz w:val="24"/>
          <w:szCs w:val="24"/>
          <w:lang w:eastAsia="pl-PL"/>
        </w:rPr>
        <w:t>podukt</w:t>
      </w:r>
      <w:proofErr w:type="spellEnd"/>
      <w:r>
        <w:rPr>
          <w:rFonts w:ascii="Calibri" w:hAnsi="Calibri" w:cs="Calibri"/>
          <w:sz w:val="24"/>
          <w:szCs w:val="24"/>
          <w:lang w:eastAsia="pl-PL"/>
        </w:rPr>
        <w:t>, nieużywany</w:t>
      </w:r>
    </w:p>
    <w:p w14:paraId="2C4277C2" w14:textId="77777777" w:rsidR="00F40483" w:rsidRPr="00321E80" w:rsidRDefault="00F40483" w:rsidP="00F40483">
      <w:pPr>
        <w:pStyle w:val="Akapitzlist1"/>
        <w:ind w:left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0CF91257" w14:textId="77777777" w:rsidR="00F40483" w:rsidRPr="00321E80" w:rsidRDefault="00F40483" w:rsidP="00F40483">
      <w:pPr>
        <w:pStyle w:val="Akapitzlist1"/>
        <w:ind w:left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321E80">
        <w:rPr>
          <w:rFonts w:ascii="Calibri" w:hAnsi="Calibri" w:cs="Calibri"/>
          <w:b/>
          <w:bCs/>
          <w:sz w:val="28"/>
          <w:szCs w:val="28"/>
          <w:lang w:eastAsia="pl-PL"/>
        </w:rPr>
        <w:t>System nagłośnienia</w:t>
      </w:r>
    </w:p>
    <w:p w14:paraId="4A41444F" w14:textId="77777777" w:rsidR="00F40483" w:rsidRPr="00321E80" w:rsidRDefault="00F40483" w:rsidP="00F40483">
      <w:pPr>
        <w:rPr>
          <w:rFonts w:ascii="Calibri" w:hAnsi="Calibri" w:cs="Calibri"/>
          <w:b/>
          <w:bCs/>
        </w:rPr>
      </w:pPr>
      <w:r w:rsidRPr="00321E80">
        <w:rPr>
          <w:rFonts w:ascii="Calibri" w:hAnsi="Calibri" w:cs="Calibri"/>
          <w:b/>
          <w:bCs/>
        </w:rPr>
        <w:t>Cyfrowy wzmacniacz mocy</w:t>
      </w:r>
    </w:p>
    <w:p w14:paraId="44E66716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Parametry techniczne:</w:t>
      </w:r>
    </w:p>
    <w:p w14:paraId="560D8F68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8-kanałowy cyfrowy wzmacniacz mocy PA, 8 x 50WRMS</w:t>
      </w:r>
    </w:p>
    <w:p w14:paraId="61436F82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Klasa D o wysokiej efektywności (redukcja kosztów zasilania)</w:t>
      </w:r>
    </w:p>
    <w:p w14:paraId="7319A930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Wymaga mniejszych pojemności akumulatorów do zasilania awaryjnego niż analogowe wzmacniacze 100V</w:t>
      </w:r>
    </w:p>
    <w:p w14:paraId="3A7C83E9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Stosunek S/N dla kanału wzmacniacza (TAS-5611): 100dB</w:t>
      </w:r>
    </w:p>
    <w:p w14:paraId="55DD43A8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Obniżone wymaganie chłodzenia dzięki małej emisji ciepła</w:t>
      </w:r>
    </w:p>
    <w:p w14:paraId="24795ED9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Cicha praca dzięki chłodzeniu bez wentylatora</w:t>
      </w:r>
    </w:p>
    <w:p w14:paraId="5F386400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Funkcja wyciszania dla każdego kanału</w:t>
      </w:r>
    </w:p>
    <w:p w14:paraId="1161448C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Regulacja poziomu dla każdego kanału</w:t>
      </w:r>
    </w:p>
    <w:p w14:paraId="5B8F5B97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 xml:space="preserve">Diodowe wskaźniki przesterowania oraz włączenia </w:t>
      </w:r>
      <w:proofErr w:type="spellStart"/>
      <w:r w:rsidRPr="00321E80">
        <w:rPr>
          <w:rFonts w:ascii="Calibri" w:hAnsi="Calibri" w:cs="Calibri"/>
        </w:rPr>
        <w:t>zabezp</w:t>
      </w:r>
      <w:proofErr w:type="spellEnd"/>
      <w:r w:rsidRPr="00321E80">
        <w:rPr>
          <w:rFonts w:ascii="Calibri" w:hAnsi="Calibri" w:cs="Calibri"/>
        </w:rPr>
        <w:t>. dla każdej pary kanałów</w:t>
      </w:r>
    </w:p>
    <w:p w14:paraId="25B99A8E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Ochrona przed zwarciem, przeciążeniem i przegrzaniem dla każdego kanału</w:t>
      </w:r>
    </w:p>
    <w:p w14:paraId="5C6B063C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Zasilanie sieciowe lub awaryjne 24V</w:t>
      </w:r>
    </w:p>
    <w:p w14:paraId="10DB2509" w14:textId="77777777" w:rsidR="00F40483" w:rsidRPr="00321E80" w:rsidRDefault="00F40483" w:rsidP="00F40483">
      <w:pPr>
        <w:rPr>
          <w:rFonts w:ascii="Calibri" w:hAnsi="Calibri" w:cs="Calibri"/>
          <w:u w:val="single"/>
        </w:rPr>
      </w:pPr>
      <w:r w:rsidRPr="00321E80">
        <w:rPr>
          <w:rFonts w:ascii="Calibri" w:hAnsi="Calibri" w:cs="Calibri"/>
          <w:u w:val="single"/>
        </w:rPr>
        <w:t>Parametry</w:t>
      </w:r>
    </w:p>
    <w:p w14:paraId="422879B3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Moc znamionowa RMS</w:t>
      </w:r>
      <w:r w:rsidRPr="00321E80">
        <w:rPr>
          <w:rFonts w:ascii="Calibri" w:hAnsi="Calibri" w:cs="Calibri"/>
        </w:rPr>
        <w:tab/>
        <w:t>400 W</w:t>
      </w:r>
    </w:p>
    <w:p w14:paraId="25D1A10B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Moc znamionowa RMS przy 4Ω</w:t>
      </w:r>
      <w:r w:rsidRPr="00321E80">
        <w:rPr>
          <w:rFonts w:ascii="Calibri" w:hAnsi="Calibri" w:cs="Calibri"/>
        </w:rPr>
        <w:tab/>
        <w:t>8 x 50 W</w:t>
      </w:r>
    </w:p>
    <w:p w14:paraId="761BF4BD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Moc znamionowa RMS przy 100V</w:t>
      </w:r>
      <w:r w:rsidRPr="00321E80">
        <w:rPr>
          <w:rFonts w:ascii="Calibri" w:hAnsi="Calibri" w:cs="Calibri"/>
        </w:rPr>
        <w:tab/>
        <w:t>8 x 50 W</w:t>
      </w:r>
    </w:p>
    <w:p w14:paraId="2988FD62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Impedancja wyjściowa</w:t>
      </w:r>
      <w:r w:rsidRPr="00321E80">
        <w:rPr>
          <w:rFonts w:ascii="Calibri" w:hAnsi="Calibri" w:cs="Calibri"/>
        </w:rPr>
        <w:tab/>
        <w:t>4Ω, 100V/70V</w:t>
      </w:r>
    </w:p>
    <w:p w14:paraId="076D62DC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Kanały wejściowe</w:t>
      </w:r>
      <w:r w:rsidRPr="00321E80">
        <w:rPr>
          <w:rFonts w:ascii="Calibri" w:hAnsi="Calibri" w:cs="Calibri"/>
        </w:rPr>
        <w:tab/>
        <w:t>8</w:t>
      </w:r>
    </w:p>
    <w:p w14:paraId="0A7645A0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Wejścia</w:t>
      </w:r>
      <w:r w:rsidRPr="00321E80">
        <w:rPr>
          <w:rFonts w:ascii="Calibri" w:hAnsi="Calibri" w:cs="Calibri"/>
        </w:rPr>
        <w:tab/>
        <w:t xml:space="preserve">1V/20kΩ niesym.550mV/20kΩ </w:t>
      </w:r>
      <w:proofErr w:type="spellStart"/>
      <w:r w:rsidRPr="00321E80">
        <w:rPr>
          <w:rFonts w:ascii="Calibri" w:hAnsi="Calibri" w:cs="Calibri"/>
        </w:rPr>
        <w:t>sym</w:t>
      </w:r>
      <w:proofErr w:type="spellEnd"/>
      <w:r w:rsidRPr="00321E80">
        <w:rPr>
          <w:rFonts w:ascii="Calibri" w:hAnsi="Calibri" w:cs="Calibri"/>
        </w:rPr>
        <w:t>.</w:t>
      </w:r>
    </w:p>
    <w:p w14:paraId="7659CB56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Pasmo przenoszenia</w:t>
      </w:r>
      <w:r w:rsidRPr="00321E80">
        <w:rPr>
          <w:rFonts w:ascii="Calibri" w:hAnsi="Calibri" w:cs="Calibri"/>
        </w:rPr>
        <w:tab/>
        <w:t xml:space="preserve">10-20 000 </w:t>
      </w:r>
      <w:proofErr w:type="spellStart"/>
      <w:r w:rsidRPr="00321E80">
        <w:rPr>
          <w:rFonts w:ascii="Calibri" w:hAnsi="Calibri" w:cs="Calibri"/>
        </w:rPr>
        <w:t>Hz</w:t>
      </w:r>
      <w:proofErr w:type="spellEnd"/>
    </w:p>
    <w:p w14:paraId="6DDA95A1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Stosunek S/N</w:t>
      </w:r>
      <w:r w:rsidRPr="00321E80">
        <w:rPr>
          <w:rFonts w:ascii="Calibri" w:hAnsi="Calibri" w:cs="Calibri"/>
        </w:rPr>
        <w:tab/>
        <w:t xml:space="preserve">&gt; 65 </w:t>
      </w:r>
      <w:proofErr w:type="spellStart"/>
      <w:r w:rsidRPr="00321E80">
        <w:rPr>
          <w:rFonts w:ascii="Calibri" w:hAnsi="Calibri" w:cs="Calibri"/>
        </w:rPr>
        <w:t>dB</w:t>
      </w:r>
      <w:proofErr w:type="spellEnd"/>
    </w:p>
    <w:p w14:paraId="75AB3733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THD</w:t>
      </w:r>
      <w:r w:rsidRPr="00321E80">
        <w:rPr>
          <w:rFonts w:ascii="Calibri" w:hAnsi="Calibri" w:cs="Calibri"/>
        </w:rPr>
        <w:tab/>
        <w:t>&lt; 0.5 %</w:t>
      </w:r>
    </w:p>
    <w:p w14:paraId="44718727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lastRenderedPageBreak/>
        <w:t>Napięcie zasilające</w:t>
      </w:r>
      <w:r w:rsidRPr="00321E80">
        <w:rPr>
          <w:rFonts w:ascii="Calibri" w:hAnsi="Calibri" w:cs="Calibri"/>
        </w:rPr>
        <w:tab/>
        <w:t>~ 230 V</w:t>
      </w:r>
    </w:p>
    <w:p w14:paraId="525AC519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Zasilanie sieciowe</w:t>
      </w:r>
      <w:r w:rsidRPr="00321E80">
        <w:rPr>
          <w:rFonts w:ascii="Calibri" w:hAnsi="Calibri" w:cs="Calibri"/>
        </w:rPr>
        <w:tab/>
        <w:t xml:space="preserve">50 </w:t>
      </w:r>
      <w:proofErr w:type="spellStart"/>
      <w:r w:rsidRPr="00321E80">
        <w:rPr>
          <w:rFonts w:ascii="Calibri" w:hAnsi="Calibri" w:cs="Calibri"/>
        </w:rPr>
        <w:t>Hz</w:t>
      </w:r>
      <w:proofErr w:type="spellEnd"/>
    </w:p>
    <w:p w14:paraId="7F48396D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Pobór mocy w trybie pracy</w:t>
      </w:r>
      <w:r w:rsidRPr="00321E80">
        <w:rPr>
          <w:rFonts w:ascii="Calibri" w:hAnsi="Calibri" w:cs="Calibri"/>
        </w:rPr>
        <w:tab/>
        <w:t>600 VA</w:t>
      </w:r>
    </w:p>
    <w:p w14:paraId="10D019A4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Alternatywne napięcie zasilania</w:t>
      </w:r>
      <w:r w:rsidRPr="00321E80">
        <w:rPr>
          <w:rFonts w:ascii="Calibri" w:hAnsi="Calibri" w:cs="Calibri"/>
        </w:rPr>
        <w:tab/>
        <w:t>DC 24 V</w:t>
      </w:r>
    </w:p>
    <w:p w14:paraId="1A74529E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Alternatywne zasilanie</w:t>
      </w:r>
      <w:r w:rsidRPr="00321E80">
        <w:rPr>
          <w:rFonts w:ascii="Calibri" w:hAnsi="Calibri" w:cs="Calibri"/>
        </w:rPr>
        <w:tab/>
        <w:t>DC 18 A</w:t>
      </w:r>
    </w:p>
    <w:p w14:paraId="7B92270D" w14:textId="77777777" w:rsidR="00F40483" w:rsidRPr="00321E80" w:rsidRDefault="00F40483" w:rsidP="00F40483">
      <w:pPr>
        <w:rPr>
          <w:rFonts w:ascii="Calibri" w:hAnsi="Calibri" w:cs="Calibri"/>
        </w:rPr>
      </w:pPr>
      <w:proofErr w:type="spellStart"/>
      <w:r w:rsidRPr="00321E80">
        <w:rPr>
          <w:rFonts w:ascii="Calibri" w:hAnsi="Calibri" w:cs="Calibri"/>
        </w:rPr>
        <w:t>Dopuszcz</w:t>
      </w:r>
      <w:proofErr w:type="spellEnd"/>
      <w:r w:rsidRPr="00321E80">
        <w:rPr>
          <w:rFonts w:ascii="Calibri" w:hAnsi="Calibri" w:cs="Calibri"/>
        </w:rPr>
        <w:t>. temp. otoczenia</w:t>
      </w:r>
      <w:r w:rsidRPr="00321E80">
        <w:rPr>
          <w:rFonts w:ascii="Calibri" w:hAnsi="Calibri" w:cs="Calibri"/>
        </w:rPr>
        <w:tab/>
        <w:t>0-40 °C</w:t>
      </w:r>
    </w:p>
    <w:p w14:paraId="30F10BA5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Szerokość</w:t>
      </w:r>
      <w:r w:rsidRPr="00321E80">
        <w:rPr>
          <w:rFonts w:ascii="Calibri" w:hAnsi="Calibri" w:cs="Calibri"/>
        </w:rPr>
        <w:tab/>
        <w:t>483 mm</w:t>
      </w:r>
    </w:p>
    <w:p w14:paraId="2A587E67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Wysokość</w:t>
      </w:r>
      <w:r w:rsidRPr="00321E80">
        <w:rPr>
          <w:rFonts w:ascii="Calibri" w:hAnsi="Calibri" w:cs="Calibri"/>
        </w:rPr>
        <w:tab/>
        <w:t>90 mm</w:t>
      </w:r>
    </w:p>
    <w:p w14:paraId="1FF5F782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Głębokość</w:t>
      </w:r>
      <w:r w:rsidRPr="00321E80">
        <w:rPr>
          <w:rFonts w:ascii="Calibri" w:hAnsi="Calibri" w:cs="Calibri"/>
        </w:rPr>
        <w:tab/>
        <w:t>398 mm</w:t>
      </w:r>
    </w:p>
    <w:p w14:paraId="3A24F1A5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Wysokość (U)</w:t>
      </w:r>
      <w:r w:rsidRPr="00321E80">
        <w:rPr>
          <w:rFonts w:ascii="Calibri" w:hAnsi="Calibri" w:cs="Calibri"/>
        </w:rPr>
        <w:tab/>
        <w:t>2</w:t>
      </w:r>
    </w:p>
    <w:p w14:paraId="3657225B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Waga</w:t>
      </w:r>
      <w:r w:rsidRPr="00321E80">
        <w:rPr>
          <w:rFonts w:ascii="Calibri" w:hAnsi="Calibri" w:cs="Calibri"/>
        </w:rPr>
        <w:tab/>
        <w:t>18 kg</w:t>
      </w:r>
    </w:p>
    <w:p w14:paraId="47CDC79D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Złącza</w:t>
      </w:r>
      <w:r w:rsidRPr="00321E80">
        <w:rPr>
          <w:rFonts w:ascii="Calibri" w:hAnsi="Calibri" w:cs="Calibri"/>
        </w:rPr>
        <w:tab/>
        <w:t xml:space="preserve">8 x XLR, </w:t>
      </w:r>
      <w:proofErr w:type="spellStart"/>
      <w:r w:rsidRPr="00321E80">
        <w:rPr>
          <w:rFonts w:ascii="Calibri" w:hAnsi="Calibri" w:cs="Calibri"/>
        </w:rPr>
        <w:t>sym</w:t>
      </w:r>
      <w:proofErr w:type="spellEnd"/>
      <w:r w:rsidRPr="00321E80">
        <w:rPr>
          <w:rFonts w:ascii="Calibri" w:hAnsi="Calibri" w:cs="Calibri"/>
        </w:rPr>
        <w:t>. (wejście), 8 x RCA (wejście), terminale śrubowe (głośniki)</w:t>
      </w:r>
    </w:p>
    <w:p w14:paraId="3C6FA19C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Wymiary opakowania (S x W x D)</w:t>
      </w:r>
      <w:r w:rsidRPr="00321E80">
        <w:rPr>
          <w:rFonts w:ascii="Calibri" w:hAnsi="Calibri" w:cs="Calibri"/>
        </w:rPr>
        <w:tab/>
        <w:t>0.47 x 0.17 x 0.58 m</w:t>
      </w:r>
    </w:p>
    <w:p w14:paraId="2197B3C4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Waga brutto</w:t>
      </w:r>
      <w:r w:rsidRPr="00321E80">
        <w:rPr>
          <w:rFonts w:ascii="Calibri" w:hAnsi="Calibri" w:cs="Calibri"/>
        </w:rPr>
        <w:tab/>
        <w:t>20.45 kg</w:t>
      </w:r>
    </w:p>
    <w:p w14:paraId="53D834BA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Waga netto</w:t>
      </w:r>
      <w:r w:rsidRPr="00321E80">
        <w:rPr>
          <w:rFonts w:ascii="Calibri" w:hAnsi="Calibri" w:cs="Calibri"/>
        </w:rPr>
        <w:tab/>
        <w:t>18.17 kg</w:t>
      </w:r>
    </w:p>
    <w:p w14:paraId="286BAB33" w14:textId="77777777" w:rsidR="00F40483" w:rsidRPr="00321E80" w:rsidRDefault="00F40483" w:rsidP="00F40483">
      <w:pPr>
        <w:rPr>
          <w:rFonts w:ascii="Calibri" w:hAnsi="Calibri" w:cs="Calibri"/>
        </w:rPr>
      </w:pPr>
      <w:r>
        <w:rPr>
          <w:rFonts w:ascii="Calibri" w:hAnsi="Calibri" w:cs="Calibri"/>
        </w:rPr>
        <w:t>Ilość: 2 sztuki</w:t>
      </w:r>
    </w:p>
    <w:p w14:paraId="45937F05" w14:textId="77777777" w:rsidR="00F40483" w:rsidRPr="00321E80" w:rsidRDefault="00F40483" w:rsidP="00F40483">
      <w:pPr>
        <w:rPr>
          <w:rFonts w:ascii="Calibri" w:hAnsi="Calibri" w:cs="Calibri"/>
        </w:rPr>
      </w:pPr>
    </w:p>
    <w:p w14:paraId="467CC532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  <w:b/>
        </w:rPr>
        <w:t>Mikser</w:t>
      </w:r>
      <w:r w:rsidRPr="00321E80">
        <w:rPr>
          <w:rFonts w:ascii="Calibri" w:hAnsi="Calibri" w:cs="Calibri"/>
          <w:b/>
        </w:rPr>
        <w:br/>
      </w:r>
      <w:r w:rsidRPr="00321E80">
        <w:rPr>
          <w:rFonts w:ascii="Calibri" w:hAnsi="Calibri" w:cs="Calibri"/>
        </w:rPr>
        <w:t>Parametry techniczne:</w:t>
      </w:r>
    </w:p>
    <w:p w14:paraId="3BA5FBF6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 xml:space="preserve">4 Channel 4 Zone </w:t>
      </w:r>
      <w:proofErr w:type="spellStart"/>
      <w:r w:rsidRPr="00321E80">
        <w:rPr>
          <w:rFonts w:ascii="Calibri" w:hAnsi="Calibri" w:cs="Calibri"/>
        </w:rPr>
        <w:t>Mixer</w:t>
      </w:r>
      <w:proofErr w:type="spellEnd"/>
    </w:p>
    <w:p w14:paraId="69BFDC50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 xml:space="preserve">4 </w:t>
      </w:r>
      <w:proofErr w:type="spellStart"/>
      <w:r w:rsidRPr="00321E80">
        <w:rPr>
          <w:rFonts w:ascii="Calibri" w:hAnsi="Calibri" w:cs="Calibri"/>
        </w:rPr>
        <w:t>Microphone</w:t>
      </w:r>
      <w:proofErr w:type="spellEnd"/>
      <w:r w:rsidRPr="00321E80">
        <w:rPr>
          <w:rFonts w:ascii="Calibri" w:hAnsi="Calibri" w:cs="Calibri"/>
        </w:rPr>
        <w:t>/</w:t>
      </w:r>
      <w:proofErr w:type="spellStart"/>
      <w:r w:rsidRPr="00321E80">
        <w:rPr>
          <w:rFonts w:ascii="Calibri" w:hAnsi="Calibri" w:cs="Calibri"/>
        </w:rPr>
        <w:t>line</w:t>
      </w:r>
      <w:proofErr w:type="spellEnd"/>
      <w:r w:rsidRPr="00321E80">
        <w:rPr>
          <w:rFonts w:ascii="Calibri" w:hAnsi="Calibri" w:cs="Calibri"/>
        </w:rPr>
        <w:t xml:space="preserve"> </w:t>
      </w:r>
      <w:proofErr w:type="spellStart"/>
      <w:r w:rsidRPr="00321E80">
        <w:rPr>
          <w:rFonts w:ascii="Calibri" w:hAnsi="Calibri" w:cs="Calibri"/>
        </w:rPr>
        <w:t>inputs</w:t>
      </w:r>
      <w:proofErr w:type="spellEnd"/>
      <w:r w:rsidRPr="00321E80">
        <w:rPr>
          <w:rFonts w:ascii="Calibri" w:hAnsi="Calibri" w:cs="Calibri"/>
        </w:rPr>
        <w:t xml:space="preserve"> (with 15v </w:t>
      </w:r>
      <w:proofErr w:type="spellStart"/>
      <w:r w:rsidRPr="00321E80">
        <w:rPr>
          <w:rFonts w:ascii="Calibri" w:hAnsi="Calibri" w:cs="Calibri"/>
        </w:rPr>
        <w:t>phantom</w:t>
      </w:r>
      <w:proofErr w:type="spellEnd"/>
      <w:r w:rsidRPr="00321E80">
        <w:rPr>
          <w:rFonts w:ascii="Calibri" w:hAnsi="Calibri" w:cs="Calibri"/>
        </w:rPr>
        <w:t xml:space="preserve"> </w:t>
      </w:r>
      <w:proofErr w:type="spellStart"/>
      <w:r w:rsidRPr="00321E80">
        <w:rPr>
          <w:rFonts w:ascii="Calibri" w:hAnsi="Calibri" w:cs="Calibri"/>
        </w:rPr>
        <w:t>power</w:t>
      </w:r>
      <w:proofErr w:type="spellEnd"/>
      <w:r w:rsidRPr="00321E80">
        <w:rPr>
          <w:rFonts w:ascii="Calibri" w:hAnsi="Calibri" w:cs="Calibri"/>
        </w:rPr>
        <w:t>)</w:t>
      </w:r>
    </w:p>
    <w:p w14:paraId="0073E200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 xml:space="preserve">4 Zone </w:t>
      </w:r>
      <w:proofErr w:type="spellStart"/>
      <w:r w:rsidRPr="00321E80">
        <w:rPr>
          <w:rFonts w:ascii="Calibri" w:hAnsi="Calibri" w:cs="Calibri"/>
        </w:rPr>
        <w:t>line</w:t>
      </w:r>
      <w:proofErr w:type="spellEnd"/>
      <w:r w:rsidRPr="00321E80">
        <w:rPr>
          <w:rFonts w:ascii="Calibri" w:hAnsi="Calibri" w:cs="Calibri"/>
        </w:rPr>
        <w:t xml:space="preserve"> </w:t>
      </w:r>
      <w:proofErr w:type="spellStart"/>
      <w:r w:rsidRPr="00321E80">
        <w:rPr>
          <w:rFonts w:ascii="Calibri" w:hAnsi="Calibri" w:cs="Calibri"/>
        </w:rPr>
        <w:t>outputs</w:t>
      </w:r>
      <w:proofErr w:type="spellEnd"/>
    </w:p>
    <w:p w14:paraId="78B1D3EB" w14:textId="77777777" w:rsidR="00F40483" w:rsidRPr="00321E80" w:rsidRDefault="00F40483" w:rsidP="00F40483">
      <w:pPr>
        <w:rPr>
          <w:rFonts w:ascii="Calibri" w:hAnsi="Calibri" w:cs="Calibri"/>
        </w:rPr>
      </w:pPr>
      <w:proofErr w:type="spellStart"/>
      <w:r w:rsidRPr="00321E80">
        <w:rPr>
          <w:rFonts w:ascii="Calibri" w:hAnsi="Calibri" w:cs="Calibri"/>
        </w:rPr>
        <w:t>Aux</w:t>
      </w:r>
      <w:proofErr w:type="spellEnd"/>
      <w:r w:rsidRPr="00321E80">
        <w:rPr>
          <w:rFonts w:ascii="Calibri" w:hAnsi="Calibri" w:cs="Calibri"/>
        </w:rPr>
        <w:t xml:space="preserve"> </w:t>
      </w:r>
      <w:proofErr w:type="spellStart"/>
      <w:r w:rsidRPr="00321E80">
        <w:rPr>
          <w:rFonts w:ascii="Calibri" w:hAnsi="Calibri" w:cs="Calibri"/>
        </w:rPr>
        <w:t>input</w:t>
      </w:r>
      <w:proofErr w:type="spellEnd"/>
    </w:p>
    <w:p w14:paraId="591BC7DF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 xml:space="preserve">Telephone </w:t>
      </w:r>
      <w:proofErr w:type="spellStart"/>
      <w:r w:rsidRPr="00321E80">
        <w:rPr>
          <w:rFonts w:ascii="Calibri" w:hAnsi="Calibri" w:cs="Calibri"/>
        </w:rPr>
        <w:t>paging</w:t>
      </w:r>
      <w:proofErr w:type="spellEnd"/>
    </w:p>
    <w:p w14:paraId="19CF91CD" w14:textId="77777777" w:rsidR="00F40483" w:rsidRPr="00321E80" w:rsidRDefault="00F40483" w:rsidP="00F40483">
      <w:pPr>
        <w:rPr>
          <w:rFonts w:ascii="Calibri" w:hAnsi="Calibri" w:cs="Calibri"/>
        </w:rPr>
      </w:pPr>
      <w:proofErr w:type="spellStart"/>
      <w:r w:rsidRPr="00321E80">
        <w:rPr>
          <w:rFonts w:ascii="Calibri" w:hAnsi="Calibri" w:cs="Calibri"/>
        </w:rPr>
        <w:t>Priority</w:t>
      </w:r>
      <w:proofErr w:type="spellEnd"/>
      <w:r w:rsidRPr="00321E80">
        <w:rPr>
          <w:rFonts w:ascii="Calibri" w:hAnsi="Calibri" w:cs="Calibri"/>
        </w:rPr>
        <w:t xml:space="preserve"> </w:t>
      </w:r>
      <w:proofErr w:type="spellStart"/>
      <w:r w:rsidRPr="00321E80">
        <w:rPr>
          <w:rFonts w:ascii="Calibri" w:hAnsi="Calibri" w:cs="Calibri"/>
        </w:rPr>
        <w:t>regulation</w:t>
      </w:r>
      <w:proofErr w:type="spellEnd"/>
      <w:r w:rsidRPr="00321E80">
        <w:rPr>
          <w:rFonts w:ascii="Calibri" w:hAnsi="Calibri" w:cs="Calibri"/>
        </w:rPr>
        <w:t xml:space="preserve">: CH 1 </w:t>
      </w:r>
      <w:proofErr w:type="spellStart"/>
      <w:r w:rsidRPr="00321E80">
        <w:rPr>
          <w:rFonts w:ascii="Calibri" w:hAnsi="Calibri" w:cs="Calibri"/>
        </w:rPr>
        <w:t>mutes</w:t>
      </w:r>
      <w:proofErr w:type="spellEnd"/>
      <w:r w:rsidRPr="00321E80">
        <w:rPr>
          <w:rFonts w:ascii="Calibri" w:hAnsi="Calibri" w:cs="Calibri"/>
        </w:rPr>
        <w:t xml:space="preserve"> CH 2-5</w:t>
      </w:r>
    </w:p>
    <w:p w14:paraId="4B192C81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2-Band EQ per channel</w:t>
      </w:r>
    </w:p>
    <w:p w14:paraId="1FCD3233" w14:textId="77777777" w:rsidR="00F40483" w:rsidRPr="00321E80" w:rsidRDefault="00F40483" w:rsidP="00F40483">
      <w:pPr>
        <w:rPr>
          <w:rFonts w:ascii="Calibri" w:hAnsi="Calibri" w:cs="Calibri"/>
        </w:rPr>
      </w:pPr>
      <w:proofErr w:type="spellStart"/>
      <w:r w:rsidRPr="00321E80">
        <w:rPr>
          <w:rFonts w:ascii="Calibri" w:hAnsi="Calibri" w:cs="Calibri"/>
        </w:rPr>
        <w:t>Dimensions</w:t>
      </w:r>
      <w:proofErr w:type="spellEnd"/>
      <w:r w:rsidRPr="00321E80">
        <w:rPr>
          <w:rFonts w:ascii="Calibri" w:hAnsi="Calibri" w:cs="Calibri"/>
        </w:rPr>
        <w:t xml:space="preserve"> (W x H x D): 483 x 134 x 195 mm</w:t>
      </w:r>
    </w:p>
    <w:p w14:paraId="1E0B8022" w14:textId="77777777" w:rsidR="00F40483" w:rsidRPr="00321E80" w:rsidRDefault="00F40483" w:rsidP="00F40483">
      <w:pPr>
        <w:rPr>
          <w:rFonts w:ascii="Calibri" w:hAnsi="Calibri" w:cs="Calibri"/>
        </w:rPr>
      </w:pPr>
      <w:proofErr w:type="spellStart"/>
      <w:r w:rsidRPr="00321E80">
        <w:rPr>
          <w:rFonts w:ascii="Calibri" w:hAnsi="Calibri" w:cs="Calibri"/>
        </w:rPr>
        <w:t>Weight</w:t>
      </w:r>
      <w:proofErr w:type="spellEnd"/>
      <w:r w:rsidRPr="00321E80">
        <w:rPr>
          <w:rFonts w:ascii="Calibri" w:hAnsi="Calibri" w:cs="Calibri"/>
        </w:rPr>
        <w:t>: 2.9 Kg</w:t>
      </w:r>
    </w:p>
    <w:p w14:paraId="3A3F5545" w14:textId="77777777" w:rsidR="00F40483" w:rsidRDefault="00F40483" w:rsidP="00F40483">
      <w:pPr>
        <w:rPr>
          <w:rFonts w:ascii="Calibri" w:hAnsi="Calibri" w:cs="Calibri"/>
          <w:b/>
        </w:rPr>
      </w:pPr>
      <w:r w:rsidRPr="003D6BA7">
        <w:rPr>
          <w:rFonts w:ascii="Calibri" w:hAnsi="Calibri" w:cs="Calibri"/>
          <w:bCs/>
        </w:rPr>
        <w:t>Ilość: 1</w:t>
      </w:r>
    </w:p>
    <w:p w14:paraId="2AB70565" w14:textId="77777777" w:rsidR="00F40483" w:rsidRPr="003D6BA7" w:rsidRDefault="00F40483" w:rsidP="00F40483">
      <w:pPr>
        <w:rPr>
          <w:rFonts w:ascii="Calibri" w:hAnsi="Calibri" w:cs="Calibri"/>
          <w:b/>
        </w:rPr>
      </w:pPr>
      <w:r w:rsidRPr="003D6BA7">
        <w:rPr>
          <w:rFonts w:ascii="Calibri" w:hAnsi="Calibri" w:cs="Calibri"/>
          <w:b/>
        </w:rPr>
        <w:t xml:space="preserve"> </w:t>
      </w:r>
    </w:p>
    <w:p w14:paraId="4A56B88D" w14:textId="77777777" w:rsidR="00F40483" w:rsidRPr="00321E80" w:rsidRDefault="00F40483" w:rsidP="00F40483">
      <w:pPr>
        <w:rPr>
          <w:rFonts w:ascii="Calibri" w:hAnsi="Calibri" w:cs="Calibri"/>
          <w:b/>
        </w:rPr>
      </w:pPr>
      <w:r w:rsidRPr="00321E80">
        <w:rPr>
          <w:rFonts w:ascii="Calibri" w:hAnsi="Calibri" w:cs="Calibri"/>
          <w:b/>
        </w:rPr>
        <w:t>Zestaw mikrofonów</w:t>
      </w:r>
    </w:p>
    <w:p w14:paraId="7BF2D049" w14:textId="77777777" w:rsidR="00F40483" w:rsidRPr="00321E80" w:rsidRDefault="00F40483" w:rsidP="00F40483">
      <w:pPr>
        <w:rPr>
          <w:rFonts w:ascii="Calibri" w:hAnsi="Calibri" w:cs="Calibri"/>
          <w:bCs/>
        </w:rPr>
      </w:pPr>
      <w:r w:rsidRPr="00321E80">
        <w:rPr>
          <w:rFonts w:ascii="Calibri" w:hAnsi="Calibri" w:cs="Calibri"/>
          <w:bCs/>
        </w:rPr>
        <w:t>Parametry techniczne:</w:t>
      </w:r>
    </w:p>
    <w:p w14:paraId="2D2D8345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 xml:space="preserve">Prosty i łatwy w użyciu </w:t>
      </w:r>
      <w:r w:rsidRPr="003D6BA7">
        <w:rPr>
          <w:rFonts w:ascii="Calibri" w:hAnsi="Calibri" w:cs="Calibri"/>
          <w:b/>
          <w:bCs/>
        </w:rPr>
        <w:t xml:space="preserve">podwójny zestaw mikrofonowy z dwoma </w:t>
      </w:r>
      <w:proofErr w:type="spellStart"/>
      <w:r w:rsidRPr="003D6BA7">
        <w:rPr>
          <w:rFonts w:ascii="Calibri" w:hAnsi="Calibri" w:cs="Calibri"/>
          <w:b/>
          <w:bCs/>
        </w:rPr>
        <w:t>doręcznymi</w:t>
      </w:r>
      <w:proofErr w:type="spellEnd"/>
      <w:r w:rsidRPr="00321E80">
        <w:rPr>
          <w:rFonts w:ascii="Calibri" w:hAnsi="Calibri" w:cs="Calibri"/>
        </w:rPr>
        <w:t xml:space="preserve"> mikrofonami, który funkcjonuje w paśmie od 673 do 697.800 MHz. Regulacja głośności, automatyczny próg wyciszenia szumów, system True </w:t>
      </w:r>
      <w:proofErr w:type="spellStart"/>
      <w:r w:rsidRPr="00321E80">
        <w:rPr>
          <w:rFonts w:ascii="Calibri" w:hAnsi="Calibri" w:cs="Calibri"/>
        </w:rPr>
        <w:t>Diversity</w:t>
      </w:r>
      <w:proofErr w:type="spellEnd"/>
      <w:r w:rsidRPr="00321E80">
        <w:rPr>
          <w:rFonts w:ascii="Calibri" w:hAnsi="Calibri" w:cs="Calibri"/>
        </w:rPr>
        <w:t>, odłączane anteny i wyjście XLR dla każdej sekcji. W zestawie zasilacz oraz przewód połączeniowy audio o długości 6,3 m.</w:t>
      </w:r>
    </w:p>
    <w:p w14:paraId="4611C68F" w14:textId="77777777" w:rsidR="00F40483" w:rsidRPr="00321E80" w:rsidRDefault="00F40483" w:rsidP="00F40483">
      <w:pPr>
        <w:rPr>
          <w:rFonts w:ascii="Calibri" w:hAnsi="Calibri" w:cs="Calibri"/>
          <w:b/>
        </w:rPr>
      </w:pPr>
    </w:p>
    <w:p w14:paraId="32FB2348" w14:textId="77777777" w:rsidR="00F40483" w:rsidRPr="00321E80" w:rsidRDefault="00F40483" w:rsidP="00F40483">
      <w:pPr>
        <w:rPr>
          <w:rFonts w:ascii="Calibri" w:hAnsi="Calibri" w:cs="Calibri"/>
          <w:b/>
        </w:rPr>
      </w:pPr>
      <w:r w:rsidRPr="00321E80">
        <w:rPr>
          <w:rFonts w:ascii="Calibri" w:hAnsi="Calibri" w:cs="Calibri"/>
          <w:b/>
        </w:rPr>
        <w:t>Kolumny</w:t>
      </w:r>
    </w:p>
    <w:p w14:paraId="678557FF" w14:textId="77777777" w:rsidR="00F40483" w:rsidRPr="00321E80" w:rsidRDefault="00F40483" w:rsidP="00F40483">
      <w:pPr>
        <w:rPr>
          <w:rFonts w:ascii="Calibri" w:hAnsi="Calibri" w:cs="Calibri"/>
          <w:bCs/>
        </w:rPr>
      </w:pPr>
      <w:r w:rsidRPr="00321E80">
        <w:rPr>
          <w:rFonts w:ascii="Calibri" w:hAnsi="Calibri" w:cs="Calibri"/>
          <w:bCs/>
        </w:rPr>
        <w:t>Parametry techniczne:</w:t>
      </w:r>
    </w:p>
    <w:p w14:paraId="018DBF7C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Impedancja</w:t>
      </w:r>
      <w:r w:rsidRPr="00321E80">
        <w:rPr>
          <w:rFonts w:ascii="Calibri" w:hAnsi="Calibri" w:cs="Calibri"/>
        </w:rPr>
        <w:tab/>
        <w:t>8 Ohm</w:t>
      </w:r>
    </w:p>
    <w:p w14:paraId="35F7B677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Pasmo przenoszenia</w:t>
      </w:r>
      <w:r w:rsidRPr="00321E80">
        <w:rPr>
          <w:rFonts w:ascii="Calibri" w:hAnsi="Calibri" w:cs="Calibri"/>
        </w:rPr>
        <w:tab/>
        <w:t>45Hz - 20kHz</w:t>
      </w:r>
    </w:p>
    <w:p w14:paraId="7B1FB278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Moc nominalna</w:t>
      </w:r>
      <w:r w:rsidRPr="00321E80">
        <w:rPr>
          <w:rFonts w:ascii="Calibri" w:hAnsi="Calibri" w:cs="Calibri"/>
        </w:rPr>
        <w:tab/>
        <w:t>50 W</w:t>
      </w:r>
    </w:p>
    <w:p w14:paraId="0A0E9697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Moc maksymalna</w:t>
      </w:r>
      <w:r w:rsidRPr="00321E80">
        <w:rPr>
          <w:rFonts w:ascii="Calibri" w:hAnsi="Calibri" w:cs="Calibri"/>
        </w:rPr>
        <w:tab/>
        <w:t>80 W</w:t>
      </w:r>
    </w:p>
    <w:p w14:paraId="6CB3CF08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Efektywność</w:t>
      </w:r>
      <w:r w:rsidRPr="00321E80">
        <w:rPr>
          <w:rFonts w:ascii="Calibri" w:hAnsi="Calibri" w:cs="Calibri"/>
        </w:rPr>
        <w:tab/>
        <w:t>86dB</w:t>
      </w:r>
    </w:p>
    <w:p w14:paraId="491A5E3E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Wymiary [W x H x D]</w:t>
      </w:r>
      <w:r w:rsidRPr="00321E80">
        <w:rPr>
          <w:rFonts w:ascii="Calibri" w:hAnsi="Calibri" w:cs="Calibri"/>
        </w:rPr>
        <w:tab/>
        <w:t>200 x 390 x 250 mm</w:t>
      </w:r>
    </w:p>
    <w:p w14:paraId="139E3F93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Waga</w:t>
      </w:r>
      <w:r w:rsidRPr="00321E80">
        <w:rPr>
          <w:rFonts w:ascii="Calibri" w:hAnsi="Calibri" w:cs="Calibri"/>
        </w:rPr>
        <w:tab/>
        <w:t>7,5 kg / sztuka</w:t>
      </w:r>
    </w:p>
    <w:p w14:paraId="38F9B615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 xml:space="preserve">Głośnik </w:t>
      </w:r>
      <w:proofErr w:type="spellStart"/>
      <w:r w:rsidRPr="00321E80">
        <w:rPr>
          <w:rFonts w:ascii="Calibri" w:hAnsi="Calibri" w:cs="Calibri"/>
        </w:rPr>
        <w:t>niskotonowy</w:t>
      </w:r>
      <w:proofErr w:type="spellEnd"/>
      <w:r w:rsidRPr="00321E80">
        <w:rPr>
          <w:rFonts w:ascii="Calibri" w:hAnsi="Calibri" w:cs="Calibri"/>
        </w:rPr>
        <w:tab/>
        <w:t>Pylon Audio PSW 18.8 FGS</w:t>
      </w:r>
    </w:p>
    <w:p w14:paraId="5ECB08A3" w14:textId="77777777" w:rsidR="00F40483" w:rsidRPr="00321E80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lastRenderedPageBreak/>
        <w:t>Głośnik wysokotonowy</w:t>
      </w:r>
      <w:r w:rsidRPr="00321E80">
        <w:rPr>
          <w:rFonts w:ascii="Calibri" w:hAnsi="Calibri" w:cs="Calibri"/>
        </w:rPr>
        <w:tab/>
        <w:t>Pylon Audio PST T-80/8</w:t>
      </w:r>
    </w:p>
    <w:p w14:paraId="2E173A38" w14:textId="77777777" w:rsidR="00F40483" w:rsidRDefault="00F40483" w:rsidP="00F40483">
      <w:pPr>
        <w:rPr>
          <w:rFonts w:ascii="Calibri" w:hAnsi="Calibri" w:cs="Calibri"/>
        </w:rPr>
      </w:pPr>
      <w:r w:rsidRPr="00321E80">
        <w:rPr>
          <w:rFonts w:ascii="Calibri" w:hAnsi="Calibri" w:cs="Calibri"/>
        </w:rPr>
        <w:t>Maskownica</w:t>
      </w:r>
      <w:r w:rsidRPr="00321E80">
        <w:rPr>
          <w:rFonts w:ascii="Calibri" w:hAnsi="Calibri" w:cs="Calibri"/>
        </w:rPr>
        <w:tab/>
        <w:t>Tak/opcja</w:t>
      </w:r>
    </w:p>
    <w:p w14:paraId="4C214A7D" w14:textId="77777777" w:rsidR="00F40483" w:rsidRPr="00321E80" w:rsidRDefault="00F40483" w:rsidP="00F40483">
      <w:pPr>
        <w:rPr>
          <w:rFonts w:ascii="Calibri" w:hAnsi="Calibri" w:cs="Calibri"/>
        </w:rPr>
      </w:pPr>
      <w:r>
        <w:rPr>
          <w:rFonts w:ascii="Calibri" w:hAnsi="Calibri" w:cs="Calibri"/>
        </w:rPr>
        <w:t>Ilość: 12 sztuk</w:t>
      </w:r>
    </w:p>
    <w:p w14:paraId="34337693" w14:textId="77777777" w:rsidR="00F40483" w:rsidRPr="00321E80" w:rsidRDefault="00F40483" w:rsidP="00F40483">
      <w:pPr>
        <w:pStyle w:val="NormalnyWeb"/>
        <w:rPr>
          <w:rFonts w:ascii="Calibri" w:hAnsi="Calibri" w:cs="Calibri"/>
          <w:b/>
          <w:bCs/>
        </w:rPr>
      </w:pPr>
      <w:r w:rsidRPr="00321E80">
        <w:rPr>
          <w:rFonts w:ascii="Calibri" w:hAnsi="Calibri" w:cs="Calibri"/>
          <w:b/>
          <w:bCs/>
        </w:rPr>
        <w:t>Odtwarzacz</w:t>
      </w:r>
    </w:p>
    <w:p w14:paraId="3558C516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Parametry techniczne:</w:t>
      </w:r>
    </w:p>
    <w:p w14:paraId="298DB51C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 xml:space="preserve">Uchwyty </w:t>
      </w:r>
      <w:proofErr w:type="spellStart"/>
      <w:r w:rsidRPr="00321E80">
        <w:rPr>
          <w:rFonts w:ascii="Calibri" w:hAnsi="Calibri" w:cs="Calibri"/>
        </w:rPr>
        <w:t>rack</w:t>
      </w:r>
      <w:proofErr w:type="spellEnd"/>
      <w:r w:rsidRPr="00321E80">
        <w:rPr>
          <w:rFonts w:ascii="Calibri" w:hAnsi="Calibri" w:cs="Calibri"/>
        </w:rPr>
        <w:t xml:space="preserve"> „19’’ (483 mm) - Tak</w:t>
      </w:r>
    </w:p>
    <w:p w14:paraId="3C69BE07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proofErr w:type="spellStart"/>
      <w:r w:rsidRPr="00321E80">
        <w:rPr>
          <w:rFonts w:ascii="Calibri" w:hAnsi="Calibri" w:cs="Calibri"/>
        </w:rPr>
        <w:t>Wysokośd</w:t>
      </w:r>
      <w:proofErr w:type="spellEnd"/>
      <w:r w:rsidRPr="00321E80">
        <w:rPr>
          <w:rFonts w:ascii="Calibri" w:hAnsi="Calibri" w:cs="Calibri"/>
        </w:rPr>
        <w:t xml:space="preserve"> (1 U = 44 mm) - 1 U</w:t>
      </w:r>
    </w:p>
    <w:p w14:paraId="3FABD7A1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Głębokoś</w:t>
      </w:r>
      <w:r>
        <w:rPr>
          <w:rFonts w:ascii="Calibri" w:hAnsi="Calibri" w:cs="Calibri"/>
        </w:rPr>
        <w:t>ć</w:t>
      </w:r>
      <w:r w:rsidRPr="00321E80">
        <w:rPr>
          <w:rFonts w:ascii="Calibri" w:hAnsi="Calibri" w:cs="Calibri"/>
        </w:rPr>
        <w:t xml:space="preserve"> - 310 mm</w:t>
      </w:r>
    </w:p>
    <w:p w14:paraId="3E7C0119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proofErr w:type="spellStart"/>
      <w:r w:rsidRPr="00321E80">
        <w:rPr>
          <w:rFonts w:ascii="Calibri" w:hAnsi="Calibri" w:cs="Calibri"/>
        </w:rPr>
        <w:t>Głębokośd</w:t>
      </w:r>
      <w:proofErr w:type="spellEnd"/>
      <w:r w:rsidRPr="00321E80">
        <w:rPr>
          <w:rFonts w:ascii="Calibri" w:hAnsi="Calibri" w:cs="Calibri"/>
        </w:rPr>
        <w:t xml:space="preserve"> wraz przednią płytą - 320 mm</w:t>
      </w:r>
    </w:p>
    <w:p w14:paraId="3642EC1B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Zasilanie - 230 V</w:t>
      </w:r>
    </w:p>
    <w:p w14:paraId="4068A159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Radio FM - Tak</w:t>
      </w:r>
    </w:p>
    <w:p w14:paraId="0902AF7F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Radio DAB / DAB + - Tak</w:t>
      </w:r>
    </w:p>
    <w:p w14:paraId="47135EA6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CD - Tak</w:t>
      </w:r>
    </w:p>
    <w:p w14:paraId="4D22D308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USB - 32 GB do 9 999 utworów</w:t>
      </w:r>
    </w:p>
    <w:p w14:paraId="4C06B3BF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SD - 32 GB do 9 999 utworów</w:t>
      </w:r>
    </w:p>
    <w:p w14:paraId="382A780F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Odtwarzane formaty muzyczne - MP3, WMA</w:t>
      </w:r>
    </w:p>
    <w:p w14:paraId="504CB0D7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Wyjścia niesymetryczne - 2 x RCA + KOMBO RCA</w:t>
      </w:r>
    </w:p>
    <w:p w14:paraId="2928F655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 xml:space="preserve">Wyjścia cyfrowe - 1 x optyczne; 1 x </w:t>
      </w:r>
      <w:proofErr w:type="spellStart"/>
      <w:r w:rsidRPr="00321E80">
        <w:rPr>
          <w:rFonts w:ascii="Calibri" w:hAnsi="Calibri" w:cs="Calibri"/>
        </w:rPr>
        <w:t>koakcjalne</w:t>
      </w:r>
      <w:proofErr w:type="spellEnd"/>
    </w:p>
    <w:p w14:paraId="237EE6A2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Pilot podczerwieni IR - Tak</w:t>
      </w:r>
    </w:p>
    <w:p w14:paraId="5662A0D4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Port RS 232 - Tak</w:t>
      </w:r>
    </w:p>
    <w:p w14:paraId="20C0C5E6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Zastosowanie w instalacjach 100 V - Tak</w:t>
      </w:r>
    </w:p>
    <w:p w14:paraId="1E74DD14" w14:textId="77777777" w:rsidR="00F40483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Zastosowanie w instalacjach nisko impedancyjnych – Tak</w:t>
      </w:r>
    </w:p>
    <w:p w14:paraId="0451F78D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Ilość: 1 sztuka </w:t>
      </w:r>
    </w:p>
    <w:p w14:paraId="579280F0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  <w:b/>
          <w:bCs/>
        </w:rPr>
        <w:t>Przewód głośnikowy</w:t>
      </w:r>
      <w:r w:rsidRPr="00321E80">
        <w:rPr>
          <w:rFonts w:ascii="Calibri" w:hAnsi="Calibri" w:cs="Calibri"/>
        </w:rPr>
        <w:t xml:space="preserve"> </w:t>
      </w:r>
    </w:p>
    <w:p w14:paraId="2A69512E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Parametry techniczne:</w:t>
      </w:r>
    </w:p>
    <w:p w14:paraId="255C0AF5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lastRenderedPageBreak/>
        <w:t>Klasa żył: min. 5</w:t>
      </w:r>
    </w:p>
    <w:p w14:paraId="571D2A26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Budowa żyły: wielodrutowa miedziana</w:t>
      </w:r>
    </w:p>
    <w:p w14:paraId="14E6E925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Izolacja żyły: polwinit izolacyjny wspólny dla obu żył</w:t>
      </w:r>
    </w:p>
    <w:p w14:paraId="798AF526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 xml:space="preserve">Rezystencja izolacji min. 20MΩ*km </w:t>
      </w:r>
    </w:p>
    <w:p w14:paraId="62EBA24C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Szacowana długość ok. 500 m</w:t>
      </w:r>
    </w:p>
    <w:p w14:paraId="04BE223E" w14:textId="77777777" w:rsidR="00F40483" w:rsidRPr="00321E80" w:rsidRDefault="00F40483" w:rsidP="00F40483">
      <w:pPr>
        <w:pStyle w:val="NormalnyWeb"/>
        <w:rPr>
          <w:rFonts w:ascii="Calibri" w:hAnsi="Calibri" w:cs="Calibri"/>
          <w:b/>
          <w:bCs/>
        </w:rPr>
      </w:pPr>
      <w:r w:rsidRPr="00321E80">
        <w:rPr>
          <w:rFonts w:ascii="Calibri" w:hAnsi="Calibri" w:cs="Calibri"/>
          <w:b/>
          <w:bCs/>
        </w:rPr>
        <w:t xml:space="preserve">Przewód zasilający z zestawem gniazd 1-faz </w:t>
      </w:r>
    </w:p>
    <w:p w14:paraId="0D3455D4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>Parametry techniczne:</w:t>
      </w:r>
    </w:p>
    <w:p w14:paraId="2BCD6D6D" w14:textId="77777777" w:rsidR="00F40483" w:rsidRPr="00321E80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 xml:space="preserve">Przewody elektroenergetyczne, instalacyjne, wielożyłowe, płaskie z izolacją PVC. </w:t>
      </w:r>
    </w:p>
    <w:p w14:paraId="02EBA60C" w14:textId="77777777" w:rsidR="00F40483" w:rsidRDefault="00F40483" w:rsidP="00F40483">
      <w:pPr>
        <w:pStyle w:val="NormalnyWeb"/>
        <w:rPr>
          <w:rFonts w:ascii="Calibri" w:hAnsi="Calibri" w:cs="Calibri"/>
        </w:rPr>
      </w:pPr>
      <w:r w:rsidRPr="00321E80">
        <w:rPr>
          <w:rFonts w:ascii="Calibri" w:hAnsi="Calibri" w:cs="Calibri"/>
        </w:rPr>
        <w:t xml:space="preserve">Szacowana długość </w:t>
      </w:r>
      <w:r>
        <w:rPr>
          <w:rFonts w:ascii="Calibri" w:hAnsi="Calibri" w:cs="Calibri"/>
        </w:rPr>
        <w:t xml:space="preserve">ok. </w:t>
      </w:r>
      <w:r w:rsidRPr="00321E80">
        <w:rPr>
          <w:rFonts w:ascii="Calibri" w:hAnsi="Calibri" w:cs="Calibri"/>
        </w:rPr>
        <w:t>10 m</w:t>
      </w:r>
    </w:p>
    <w:p w14:paraId="254DDDB9" w14:textId="77777777" w:rsidR="00F40483" w:rsidRPr="00C11401" w:rsidRDefault="00F40483" w:rsidP="00F40483">
      <w:pPr>
        <w:pStyle w:val="NormalnyWeb"/>
        <w:rPr>
          <w:rFonts w:ascii="Calibri" w:hAnsi="Calibri" w:cs="Calibri"/>
          <w:b/>
          <w:bCs/>
        </w:rPr>
      </w:pPr>
      <w:r w:rsidRPr="00C11401">
        <w:rPr>
          <w:rFonts w:ascii="Calibri" w:hAnsi="Calibri" w:cs="Calibri"/>
          <w:b/>
          <w:bCs/>
        </w:rPr>
        <w:t>Wszystkie urządzenia muszą być nowe, nieużywane.</w:t>
      </w:r>
    </w:p>
    <w:p w14:paraId="373FC100" w14:textId="77777777" w:rsidR="00F40483" w:rsidRPr="00321E80" w:rsidRDefault="00F40483" w:rsidP="00F40483">
      <w:pPr>
        <w:pStyle w:val="NormalnyWeb"/>
        <w:rPr>
          <w:rFonts w:ascii="Calibri" w:hAnsi="Calibri" w:cs="Calibri"/>
          <w:b/>
          <w:bCs/>
        </w:rPr>
      </w:pPr>
      <w:r w:rsidRPr="00321E80">
        <w:rPr>
          <w:rFonts w:ascii="Calibri" w:hAnsi="Calibri" w:cs="Calibri"/>
          <w:b/>
          <w:bCs/>
        </w:rPr>
        <w:t>Niezbędne przewody do połączenia powyższych urządzeń w celu zapewnienia  prawidłowego działania.</w:t>
      </w:r>
    </w:p>
    <w:p w14:paraId="67EACA04" w14:textId="77777777" w:rsidR="00016F8F" w:rsidRDefault="00016F8F"/>
    <w:sectPr w:rsidR="00016F8F" w:rsidSect="00F404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BC99" w14:textId="77777777" w:rsidR="00C52BAB" w:rsidRDefault="00C52BAB">
      <w:r>
        <w:separator/>
      </w:r>
    </w:p>
  </w:endnote>
  <w:endnote w:type="continuationSeparator" w:id="0">
    <w:p w14:paraId="77DADB5C" w14:textId="77777777" w:rsidR="00C52BAB" w:rsidRDefault="00C5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8491" w14:textId="77777777" w:rsidR="00F40483" w:rsidRDefault="00F404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22D8" w14:textId="77777777" w:rsidR="00F40483" w:rsidRPr="009A1E32" w:rsidRDefault="00F40483" w:rsidP="008B70DE">
    <w:pPr>
      <w:tabs>
        <w:tab w:val="center" w:pos="4536"/>
        <w:tab w:val="right" w:pos="9072"/>
      </w:tabs>
      <w:jc w:val="center"/>
      <w:rPr>
        <w:rFonts w:eastAsia="Calibri"/>
        <w:color w:val="FF0000"/>
      </w:rPr>
    </w:pPr>
  </w:p>
  <w:p w14:paraId="1801A27F" w14:textId="77777777" w:rsidR="00F40483" w:rsidRDefault="00F404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41E6" w14:textId="77777777" w:rsidR="00F40483" w:rsidRPr="009A1E32" w:rsidRDefault="00F40483" w:rsidP="00EA72AF">
    <w:pPr>
      <w:tabs>
        <w:tab w:val="center" w:pos="4536"/>
        <w:tab w:val="right" w:pos="9072"/>
      </w:tabs>
      <w:jc w:val="center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46A1" w14:textId="77777777" w:rsidR="00C52BAB" w:rsidRDefault="00C52BAB">
      <w:r>
        <w:separator/>
      </w:r>
    </w:p>
  </w:footnote>
  <w:footnote w:type="continuationSeparator" w:id="0">
    <w:p w14:paraId="304B62B7" w14:textId="77777777" w:rsidR="00C52BAB" w:rsidRDefault="00C5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CB12" w14:textId="77777777" w:rsidR="00F40483" w:rsidRDefault="00F404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692B" w14:textId="77777777" w:rsidR="00F40483" w:rsidRDefault="00F40483" w:rsidP="00713515">
    <w:pPr>
      <w:pStyle w:val="Nagwek"/>
      <w:jc w:val="center"/>
    </w:pPr>
    <w:r>
      <w:fldChar w:fldCharType="begin"/>
    </w:r>
    <w:r>
      <w:instrText xml:space="preserve"> INCLUDEPICTURE  "http://www.buduj.eu/upload/obrazy/logotypy_-_krotki_podpis.png" \* MERGEFORMATINET </w:instrText>
    </w:r>
    <w:r>
      <w:fldChar w:fldCharType="separate"/>
    </w:r>
    <w:r w:rsidR="00C52BAB">
      <w:fldChar w:fldCharType="begin"/>
    </w:r>
    <w:r w:rsidR="00C52BAB">
      <w:instrText xml:space="preserve"> </w:instrText>
    </w:r>
    <w:r w:rsidR="00C52BAB">
      <w:instrText>INCLUDEPICTURE  "http://www.buduj.eu/upload/obrazy/logotypy_-_krotki_podpis.png" \* MERGEFORMATINET</w:instrText>
    </w:r>
    <w:r w:rsidR="00C52BAB">
      <w:instrText xml:space="preserve"> </w:instrText>
    </w:r>
    <w:r w:rsidR="00C52BAB">
      <w:fldChar w:fldCharType="separate"/>
    </w:r>
    <w:r w:rsidR="00C52BAB">
      <w:pict w14:anchorId="23DBE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5pt;height:60pt">
          <v:imagedata r:id="rId1" r:href="rId2"/>
        </v:shape>
      </w:pict>
    </w:r>
    <w:r w:rsidR="00C52BAB"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184A" w14:textId="77777777" w:rsidR="00F40483" w:rsidRDefault="00F40483" w:rsidP="00713515">
    <w:pPr>
      <w:pStyle w:val="Nagwek"/>
      <w:jc w:val="center"/>
    </w:pPr>
    <w:r>
      <w:fldChar w:fldCharType="begin"/>
    </w:r>
    <w:r>
      <w:instrText xml:space="preserve"> INCLUDEPICTURE  "http://www.buduj.eu/upload/obrazy/logotypy_-_krotki_podpis.png" \* MERGEFORMATINET </w:instrText>
    </w:r>
    <w:r>
      <w:fldChar w:fldCharType="separate"/>
    </w:r>
    <w:r w:rsidR="00C52BAB">
      <w:fldChar w:fldCharType="begin"/>
    </w:r>
    <w:r w:rsidR="00C52BAB">
      <w:instrText xml:space="preserve"> </w:instrText>
    </w:r>
    <w:r w:rsidR="00C52BAB">
      <w:instrText>INCLUDEPICTURE  "http://www.buduj.eu/upload/obrazy/logotypy_-_krotki_podpis.png" \* MERGEFORMATINET</w:instrText>
    </w:r>
    <w:r w:rsidR="00C52BAB">
      <w:instrText xml:space="preserve"> </w:instrText>
    </w:r>
    <w:r w:rsidR="00C52BAB">
      <w:fldChar w:fldCharType="separate"/>
    </w:r>
    <w:r w:rsidR="00C52BAB">
      <w:pict w14:anchorId="47885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5pt;height:60pt">
          <v:imagedata r:id="rId2" r:href="rId1"/>
        </v:shape>
      </w:pict>
    </w:r>
    <w:r w:rsidR="00C52BAB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7D"/>
    <w:rsid w:val="00016F8F"/>
    <w:rsid w:val="0054167D"/>
    <w:rsid w:val="00C52BAB"/>
    <w:rsid w:val="00F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DD9868"/>
  <w15:chartTrackingRefBased/>
  <w15:docId w15:val="{CD96C10D-E37B-4190-A4C2-04D2835E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4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0483"/>
    <w:pPr>
      <w:tabs>
        <w:tab w:val="center" w:pos="4536"/>
        <w:tab w:val="right" w:pos="9072"/>
      </w:tabs>
      <w:suppressAutoHyphens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40483"/>
    <w:rPr>
      <w:rFonts w:ascii="Calibri" w:eastAsia="Times New Roman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rsid w:val="00F40483"/>
    <w:pPr>
      <w:tabs>
        <w:tab w:val="center" w:pos="4536"/>
        <w:tab w:val="right" w:pos="9072"/>
      </w:tabs>
      <w:suppressAutoHyphens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40483"/>
    <w:rPr>
      <w:rFonts w:ascii="Calibri" w:eastAsia="Times New Roman" w:hAnsi="Calibri" w:cs="Times New Roman"/>
      <w:kern w:val="0"/>
      <w14:ligatures w14:val="none"/>
    </w:rPr>
  </w:style>
  <w:style w:type="character" w:styleId="Pogrubienie">
    <w:name w:val="Strong"/>
    <w:uiPriority w:val="22"/>
    <w:qFormat/>
    <w:rsid w:val="00F40483"/>
    <w:rPr>
      <w:b/>
      <w:bCs/>
    </w:rPr>
  </w:style>
  <w:style w:type="paragraph" w:styleId="NormalnyWeb">
    <w:name w:val="Normal (Web)"/>
    <w:basedOn w:val="Normalny"/>
    <w:uiPriority w:val="99"/>
    <w:unhideWhenUsed/>
    <w:rsid w:val="00F40483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F40483"/>
    <w:pPr>
      <w:suppressAutoHyphens/>
      <w:ind w:left="708"/>
    </w:pPr>
    <w:rPr>
      <w:color w:val="00000A"/>
      <w:kern w:val="1"/>
      <w:sz w:val="20"/>
      <w:szCs w:val="20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buduj.eu/upload/obrazy/logotypy_-_krotki_podpis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://www.buduj.eu/upload/obrazy/logotypy_-_krotki_podpis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Trzuskowska</dc:creator>
  <cp:keywords/>
  <dc:description/>
  <cp:lastModifiedBy>Małgorzata Trzuskowska</cp:lastModifiedBy>
  <cp:revision>3</cp:revision>
  <dcterms:created xsi:type="dcterms:W3CDTF">2023-10-24T13:26:00Z</dcterms:created>
  <dcterms:modified xsi:type="dcterms:W3CDTF">2023-10-24T13:28:00Z</dcterms:modified>
</cp:coreProperties>
</file>