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E710" w14:textId="4191880E" w:rsidR="00197879" w:rsidRPr="00B84C08" w:rsidRDefault="006B38EF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691BFD">
        <w:rPr>
          <w:rFonts w:ascii="Times New Roman" w:hAnsi="Times New Roman" w:cs="Times New Roman"/>
          <w:b/>
          <w:sz w:val="28"/>
          <w:szCs w:val="24"/>
        </w:rPr>
        <w:t>150</w:t>
      </w:r>
      <w:r w:rsidR="00281BCA" w:rsidRPr="00B84C08">
        <w:rPr>
          <w:rFonts w:ascii="Times New Roman" w:hAnsi="Times New Roman" w:cs="Times New Roman"/>
          <w:b/>
          <w:sz w:val="28"/>
          <w:szCs w:val="24"/>
        </w:rPr>
        <w:t>/20</w:t>
      </w:r>
      <w:r w:rsidR="00691BFD">
        <w:rPr>
          <w:rFonts w:ascii="Times New Roman" w:hAnsi="Times New Roman" w:cs="Times New Roman"/>
          <w:b/>
          <w:sz w:val="28"/>
          <w:szCs w:val="24"/>
        </w:rPr>
        <w:t>22</w:t>
      </w:r>
    </w:p>
    <w:p w14:paraId="24DC1FDD" w14:textId="77777777" w:rsidR="00281BCA" w:rsidRPr="00B84C08" w:rsidRDefault="00281BCA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4C08">
        <w:rPr>
          <w:rFonts w:ascii="Times New Roman" w:hAnsi="Times New Roman" w:cs="Times New Roman"/>
          <w:b/>
          <w:sz w:val="28"/>
          <w:szCs w:val="24"/>
        </w:rPr>
        <w:t>BURMISTRZA RZGOWA</w:t>
      </w:r>
    </w:p>
    <w:p w14:paraId="2BBF2CF7" w14:textId="3EBF4C7E" w:rsidR="00281BCA" w:rsidRPr="00B84C08" w:rsidRDefault="004D24AB" w:rsidP="00B84C0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E25597">
        <w:rPr>
          <w:rFonts w:ascii="Times New Roman" w:hAnsi="Times New Roman" w:cs="Times New Roman"/>
          <w:b/>
          <w:sz w:val="28"/>
          <w:szCs w:val="24"/>
        </w:rPr>
        <w:t>10</w:t>
      </w:r>
      <w:r w:rsidR="00787A31">
        <w:rPr>
          <w:rFonts w:ascii="Times New Roman" w:hAnsi="Times New Roman" w:cs="Times New Roman"/>
          <w:b/>
          <w:sz w:val="28"/>
          <w:szCs w:val="24"/>
        </w:rPr>
        <w:t xml:space="preserve"> sierpnia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E25597">
        <w:rPr>
          <w:rFonts w:ascii="Times New Roman" w:hAnsi="Times New Roman" w:cs="Times New Roman"/>
          <w:b/>
          <w:sz w:val="28"/>
          <w:szCs w:val="24"/>
        </w:rPr>
        <w:t>22</w:t>
      </w:r>
      <w:r w:rsidR="0014259A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14:paraId="602CC4BD" w14:textId="77777777" w:rsidR="00B84C08" w:rsidRPr="00B84C08" w:rsidRDefault="00B84C08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46BAA" w14:textId="77777777" w:rsidR="00787A31" w:rsidRDefault="00281BCA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87A31">
        <w:rPr>
          <w:rFonts w:ascii="Times New Roman" w:hAnsi="Times New Roman" w:cs="Times New Roman"/>
          <w:b/>
          <w:sz w:val="24"/>
          <w:szCs w:val="24"/>
        </w:rPr>
        <w:t xml:space="preserve">wykazu nieruchomości przeznaczonych do oddania w dzierżawę </w:t>
      </w:r>
    </w:p>
    <w:p w14:paraId="63232CE7" w14:textId="77777777" w:rsidR="00281BCA" w:rsidRPr="00B84C08" w:rsidRDefault="00787A31" w:rsidP="0078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czas określony do 3 lat</w:t>
      </w:r>
    </w:p>
    <w:p w14:paraId="577E7315" w14:textId="77777777" w:rsidR="00B84C08" w:rsidRP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1CC50" w14:textId="241DC59A" w:rsidR="00281BCA" w:rsidRDefault="00281BCA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</w:t>
      </w:r>
      <w:r w:rsidR="006545F9" w:rsidRPr="00B84C08">
        <w:rPr>
          <w:rFonts w:ascii="Times New Roman" w:hAnsi="Times New Roman" w:cs="Times New Roman"/>
          <w:sz w:val="24"/>
          <w:szCs w:val="24"/>
        </w:rPr>
        <w:t>o samorządzie gminnym (t.j. Dz. U. z 20</w:t>
      </w:r>
      <w:r w:rsidR="00E25597">
        <w:rPr>
          <w:rFonts w:ascii="Times New Roman" w:hAnsi="Times New Roman" w:cs="Times New Roman"/>
          <w:sz w:val="24"/>
          <w:szCs w:val="24"/>
        </w:rPr>
        <w:t>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5</w:t>
      </w:r>
      <w:r w:rsidR="00E25597">
        <w:rPr>
          <w:rFonts w:ascii="Times New Roman" w:hAnsi="Times New Roman" w:cs="Times New Roman"/>
          <w:sz w:val="24"/>
          <w:szCs w:val="24"/>
        </w:rPr>
        <w:t>59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), </w:t>
      </w:r>
      <w:r w:rsidR="006C6F6C">
        <w:rPr>
          <w:rFonts w:ascii="Times New Roman" w:hAnsi="Times New Roman" w:cs="Times New Roman"/>
          <w:sz w:val="24"/>
          <w:szCs w:val="24"/>
        </w:rPr>
        <w:t xml:space="preserve">art. 13 ust. 1, 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art. 35 </w:t>
      </w:r>
      <w:r w:rsidR="006C6F6C">
        <w:rPr>
          <w:rFonts w:ascii="Times New Roman" w:hAnsi="Times New Roman" w:cs="Times New Roman"/>
          <w:sz w:val="24"/>
          <w:szCs w:val="24"/>
        </w:rPr>
        <w:t>ust. 1 i 2 ustawy z dnia 21 </w:t>
      </w:r>
      <w:r w:rsidR="006545F9" w:rsidRPr="00B84C08">
        <w:rPr>
          <w:rFonts w:ascii="Times New Roman" w:hAnsi="Times New Roman" w:cs="Times New Roman"/>
          <w:sz w:val="24"/>
          <w:szCs w:val="24"/>
        </w:rPr>
        <w:t>sierpnia 1997 r. o gospodarce nieruchomościami (t.j. Dz. U. z 20</w:t>
      </w:r>
      <w:r w:rsidR="00E25597">
        <w:rPr>
          <w:rFonts w:ascii="Times New Roman" w:hAnsi="Times New Roman" w:cs="Times New Roman"/>
          <w:sz w:val="24"/>
          <w:szCs w:val="24"/>
        </w:rPr>
        <w:t>21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597">
        <w:rPr>
          <w:rFonts w:ascii="Times New Roman" w:hAnsi="Times New Roman" w:cs="Times New Roman"/>
          <w:sz w:val="24"/>
          <w:szCs w:val="24"/>
        </w:rPr>
        <w:t>1899</w:t>
      </w:r>
      <w:r w:rsidR="006C6F6C">
        <w:rPr>
          <w:rFonts w:ascii="Times New Roman" w:hAnsi="Times New Roman" w:cs="Times New Roman"/>
          <w:sz w:val="24"/>
          <w:szCs w:val="24"/>
        </w:rPr>
        <w:t xml:space="preserve"> z późn. zm.), Uchwały Nr </w:t>
      </w:r>
      <w:r w:rsidR="00413F68">
        <w:rPr>
          <w:rFonts w:ascii="Times New Roman" w:hAnsi="Times New Roman" w:cs="Times New Roman"/>
          <w:sz w:val="24"/>
          <w:szCs w:val="24"/>
        </w:rPr>
        <w:t>XLVIII/492/2022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Rady Miejskiej w Rzgowie z dnia 2</w:t>
      </w:r>
      <w:r w:rsidR="00413F68">
        <w:rPr>
          <w:rFonts w:ascii="Times New Roman" w:hAnsi="Times New Roman" w:cs="Times New Roman"/>
          <w:sz w:val="24"/>
          <w:szCs w:val="24"/>
        </w:rPr>
        <w:t>5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maja 20</w:t>
      </w:r>
      <w:r w:rsidR="00413F68">
        <w:rPr>
          <w:rFonts w:ascii="Times New Roman" w:hAnsi="Times New Roman" w:cs="Times New Roman"/>
          <w:sz w:val="24"/>
          <w:szCs w:val="24"/>
        </w:rPr>
        <w:t>22</w:t>
      </w:r>
      <w:r w:rsidR="006545F9" w:rsidRPr="00B84C08">
        <w:rPr>
          <w:rFonts w:ascii="Times New Roman" w:hAnsi="Times New Roman" w:cs="Times New Roman"/>
          <w:sz w:val="24"/>
          <w:szCs w:val="24"/>
        </w:rPr>
        <w:t xml:space="preserve"> r. w sprawie wyrażenia zgody </w:t>
      </w:r>
      <w:r w:rsidR="006C6F6C">
        <w:rPr>
          <w:rFonts w:ascii="Times New Roman" w:hAnsi="Times New Roman" w:cs="Times New Roman"/>
          <w:sz w:val="24"/>
          <w:szCs w:val="24"/>
        </w:rPr>
        <w:t>na zawarcie kolejnych umów na dzierżawę nieruchomości stanowiących własność Gminy Rzgów</w:t>
      </w:r>
      <w:r w:rsidR="00413F68">
        <w:rPr>
          <w:rFonts w:ascii="Times New Roman" w:hAnsi="Times New Roman" w:cs="Times New Roman"/>
          <w:sz w:val="24"/>
          <w:szCs w:val="24"/>
        </w:rPr>
        <w:t>, zarządzam, co następuje</w:t>
      </w:r>
      <w:r w:rsidR="00BB448F" w:rsidRPr="00B84C08">
        <w:rPr>
          <w:rFonts w:ascii="Times New Roman" w:hAnsi="Times New Roman" w:cs="Times New Roman"/>
          <w:sz w:val="24"/>
          <w:szCs w:val="24"/>
        </w:rPr>
        <w:t>:</w:t>
      </w:r>
    </w:p>
    <w:p w14:paraId="2AD7F12E" w14:textId="77777777" w:rsidR="00B84C08" w:rsidRPr="00B84C08" w:rsidRDefault="00B84C08" w:rsidP="00B84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C4BC3" w14:textId="4F6FED6F" w:rsidR="00B84C08" w:rsidRPr="00B84C08" w:rsidRDefault="00BB448F" w:rsidP="0041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EB33D73" w14:textId="77777777" w:rsidR="00BB448F" w:rsidRPr="00B84C08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się i podaje do publicznej wiadomości wykaz nieruchomości przeznaczonych do oddania w dzierżawę na czas określony do 3 lat, stanowiący załącznik nr 1 do niniejszego zarządzenia.</w:t>
      </w:r>
    </w:p>
    <w:p w14:paraId="5D4934CD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B2D41" w14:textId="13F4A055" w:rsidR="00A06EC1" w:rsidRPr="00B84C08" w:rsidRDefault="003F00B2" w:rsidP="0041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5B3DA20" w14:textId="77777777" w:rsidR="00A06EC1" w:rsidRDefault="006C6F6C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Wykaz, o którym mowa w § 1</w:t>
      </w:r>
      <w:r w:rsidR="00141CAF" w:rsidRPr="00B84C08">
        <w:rPr>
          <w:rFonts w:ascii="Times New Roman" w:hAnsi="Times New Roman" w:cs="Times New Roman"/>
          <w:sz w:val="24"/>
          <w:szCs w:val="24"/>
        </w:rPr>
        <w:t xml:space="preserve"> podlega wywieszeniu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 na okr</w:t>
      </w:r>
      <w:r w:rsidR="00B84C08">
        <w:rPr>
          <w:rFonts w:ascii="Times New Roman" w:hAnsi="Times New Roman" w:cs="Times New Roman"/>
          <w:sz w:val="24"/>
          <w:szCs w:val="24"/>
        </w:rPr>
        <w:t>es 21 dni na tablicy ogłoszeń w </w:t>
      </w:r>
      <w:r w:rsidR="00847B7B" w:rsidRPr="00B84C08">
        <w:rPr>
          <w:rFonts w:ascii="Times New Roman" w:hAnsi="Times New Roman" w:cs="Times New Roman"/>
          <w:sz w:val="24"/>
          <w:szCs w:val="24"/>
        </w:rPr>
        <w:t xml:space="preserve">siedzibie Urzędu Miejskiego w Rzgowie, Plac 500-lecia 22, 95-030 Rzgów, </w:t>
      </w:r>
      <w:r w:rsidR="00141CAF" w:rsidRPr="00B84C08">
        <w:rPr>
          <w:rFonts w:ascii="Times New Roman" w:hAnsi="Times New Roman" w:cs="Times New Roman"/>
          <w:sz w:val="24"/>
          <w:szCs w:val="24"/>
        </w:rPr>
        <w:t>a także opublikowa</w:t>
      </w:r>
      <w:r w:rsidR="00681E49" w:rsidRPr="00B84C08">
        <w:rPr>
          <w:rFonts w:ascii="Times New Roman" w:hAnsi="Times New Roman" w:cs="Times New Roman"/>
          <w:sz w:val="24"/>
          <w:szCs w:val="24"/>
        </w:rPr>
        <w:t>niu w Biuletynie Informacji Publicznej Urzędu Miejskiego w Rzgowie www.bip.rzgow.pl</w:t>
      </w:r>
      <w:r w:rsidR="00B84C08">
        <w:rPr>
          <w:rFonts w:ascii="Times New Roman" w:hAnsi="Times New Roman" w:cs="Times New Roman"/>
          <w:sz w:val="24"/>
          <w:szCs w:val="24"/>
        </w:rPr>
        <w:t>. Informacja o </w:t>
      </w:r>
      <w:r w:rsidR="00681E49" w:rsidRPr="00B84C08">
        <w:rPr>
          <w:rFonts w:ascii="Times New Roman" w:hAnsi="Times New Roman" w:cs="Times New Roman"/>
          <w:sz w:val="24"/>
          <w:szCs w:val="24"/>
        </w:rPr>
        <w:t>wywieszeniu wykazu podlega ogłoszeniu w prasie lo</w:t>
      </w:r>
      <w:r w:rsidR="004D24AB">
        <w:rPr>
          <w:rFonts w:ascii="Times New Roman" w:hAnsi="Times New Roman" w:cs="Times New Roman"/>
          <w:sz w:val="24"/>
          <w:szCs w:val="24"/>
        </w:rPr>
        <w:t>kalnej o </w:t>
      </w:r>
      <w:r w:rsidR="00B84C08">
        <w:rPr>
          <w:rFonts w:ascii="Times New Roman" w:hAnsi="Times New Roman" w:cs="Times New Roman"/>
          <w:sz w:val="24"/>
          <w:szCs w:val="24"/>
        </w:rPr>
        <w:t>zasięgu obejmującym co </w:t>
      </w:r>
      <w:r w:rsidR="00681E49" w:rsidRPr="00B84C08">
        <w:rPr>
          <w:rFonts w:ascii="Times New Roman" w:hAnsi="Times New Roman" w:cs="Times New Roman"/>
          <w:sz w:val="24"/>
          <w:szCs w:val="24"/>
        </w:rPr>
        <w:t>najmniej powiat łódzki wschodni.</w:t>
      </w:r>
    </w:p>
    <w:p w14:paraId="4FC3CA5A" w14:textId="77777777" w:rsidR="00A06EC1" w:rsidRDefault="00A06EC1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23171" w14:textId="5E4F4E8F" w:rsidR="00A06EC1" w:rsidRDefault="004D24AB" w:rsidP="0041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4F3F9571" w14:textId="77777777" w:rsidR="00847B7B" w:rsidRPr="00B84C08" w:rsidRDefault="00847B7B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Wykonanie zarządzenia powierzam Kierownikowi Refe</w:t>
      </w:r>
      <w:r w:rsidR="00B84C08">
        <w:rPr>
          <w:rFonts w:ascii="Times New Roman" w:hAnsi="Times New Roman" w:cs="Times New Roman"/>
          <w:sz w:val="24"/>
          <w:szCs w:val="24"/>
        </w:rPr>
        <w:t>ratu Gospodarki Przestrzennej i </w:t>
      </w:r>
      <w:r w:rsidRPr="00B84C08">
        <w:rPr>
          <w:rFonts w:ascii="Times New Roman" w:hAnsi="Times New Roman" w:cs="Times New Roman"/>
          <w:sz w:val="24"/>
          <w:szCs w:val="24"/>
        </w:rPr>
        <w:t>Rolnictwa Urzędu Miejskiego w Rzgowie.</w:t>
      </w:r>
    </w:p>
    <w:p w14:paraId="5554DE4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767D6" w14:textId="58E355F7" w:rsidR="00B84C08" w:rsidRPr="00B84C08" w:rsidRDefault="004D24AB" w:rsidP="0041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4F475DA0" w14:textId="77777777" w:rsidR="009A1AA9" w:rsidRPr="00B84C08" w:rsidRDefault="009A1AA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C0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FDF97A4" w14:textId="77777777" w:rsidR="00681E49" w:rsidRDefault="00681E49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96A96" w14:textId="77777777" w:rsidR="00493CF6" w:rsidRDefault="00493CF6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4001B" w14:textId="77777777" w:rsidR="00493CF6" w:rsidRDefault="001B7696" w:rsidP="001B7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643C86FF" w14:textId="77777777" w:rsidR="001B7696" w:rsidRDefault="001B7696" w:rsidP="001B76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76B85" w14:textId="6BEDEDD1" w:rsidR="001B7696" w:rsidRDefault="001B7696" w:rsidP="001B769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B7696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p w14:paraId="1C6498C6" w14:textId="3E8B93A6" w:rsidR="00A116E2" w:rsidRPr="00B84C08" w:rsidRDefault="00A116E2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B84C08">
        <w:rPr>
          <w:rFonts w:ascii="Times New Roman" w:hAnsi="Times New Roman" w:cs="Times New Roman"/>
          <w:sz w:val="20"/>
          <w:szCs w:val="24"/>
        </w:rPr>
        <w:lastRenderedPageBreak/>
        <w:t xml:space="preserve">Załącznik </w:t>
      </w:r>
      <w:r w:rsidR="004D24AB">
        <w:rPr>
          <w:rFonts w:ascii="Times New Roman" w:hAnsi="Times New Roman" w:cs="Times New Roman"/>
          <w:sz w:val="20"/>
          <w:szCs w:val="24"/>
        </w:rPr>
        <w:t xml:space="preserve">nr 1 </w:t>
      </w:r>
      <w:r w:rsidRPr="00B84C08">
        <w:rPr>
          <w:rFonts w:ascii="Times New Roman" w:hAnsi="Times New Roman" w:cs="Times New Roman"/>
          <w:sz w:val="20"/>
          <w:szCs w:val="24"/>
        </w:rPr>
        <w:t xml:space="preserve">do Zarządzenia </w:t>
      </w:r>
      <w:r w:rsidR="006B38EF">
        <w:rPr>
          <w:rFonts w:ascii="Times New Roman" w:hAnsi="Times New Roman" w:cs="Times New Roman"/>
          <w:sz w:val="20"/>
          <w:szCs w:val="24"/>
        </w:rPr>
        <w:t xml:space="preserve">Nr </w:t>
      </w:r>
      <w:r w:rsidR="007600FA">
        <w:rPr>
          <w:rFonts w:ascii="Times New Roman" w:hAnsi="Times New Roman" w:cs="Times New Roman"/>
          <w:sz w:val="20"/>
          <w:szCs w:val="24"/>
        </w:rPr>
        <w:t>150</w:t>
      </w:r>
      <w:r w:rsidRPr="00B84C08">
        <w:rPr>
          <w:rFonts w:ascii="Times New Roman" w:hAnsi="Times New Roman" w:cs="Times New Roman"/>
          <w:sz w:val="20"/>
          <w:szCs w:val="24"/>
        </w:rPr>
        <w:t>/20</w:t>
      </w:r>
      <w:r w:rsidR="007600FA">
        <w:rPr>
          <w:rFonts w:ascii="Times New Roman" w:hAnsi="Times New Roman" w:cs="Times New Roman"/>
          <w:sz w:val="20"/>
          <w:szCs w:val="24"/>
        </w:rPr>
        <w:t>22</w:t>
      </w:r>
    </w:p>
    <w:p w14:paraId="5A459408" w14:textId="4F082A69" w:rsidR="00A116E2" w:rsidRPr="00B84C08" w:rsidRDefault="004D24AB" w:rsidP="00B84C0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Burmistrza Rzgowa z dnia </w:t>
      </w:r>
      <w:r w:rsidR="007600FA">
        <w:rPr>
          <w:rFonts w:ascii="Times New Roman" w:hAnsi="Times New Roman" w:cs="Times New Roman"/>
          <w:sz w:val="20"/>
          <w:szCs w:val="24"/>
        </w:rPr>
        <w:t>10 sierpnia 2022</w:t>
      </w:r>
      <w:r w:rsidR="0014259A">
        <w:rPr>
          <w:rFonts w:ascii="Times New Roman" w:hAnsi="Times New Roman" w:cs="Times New Roman"/>
          <w:sz w:val="20"/>
          <w:szCs w:val="24"/>
        </w:rPr>
        <w:t xml:space="preserve"> roku</w:t>
      </w:r>
    </w:p>
    <w:p w14:paraId="3A4CE846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79874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BURMISTRZ RZGOWA</w:t>
      </w:r>
    </w:p>
    <w:p w14:paraId="0E205783" w14:textId="77777777" w:rsidR="00A116E2" w:rsidRPr="00B84C08" w:rsidRDefault="00A116E2" w:rsidP="00B84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8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14:paraId="09C9E701" w14:textId="77777777" w:rsidR="00B84C08" w:rsidRDefault="00B84C08" w:rsidP="00B8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FBD80" w14:textId="353A43E6" w:rsidR="004D24AB" w:rsidRPr="004D24AB" w:rsidRDefault="004D24AB" w:rsidP="004D24AB">
      <w:pPr>
        <w:jc w:val="center"/>
        <w:rPr>
          <w:rFonts w:ascii="Times New Roman" w:hAnsi="Times New Roman" w:cs="Times New Roman"/>
          <w:b/>
          <w:sz w:val="28"/>
        </w:rPr>
      </w:pPr>
      <w:r w:rsidRPr="004D24AB">
        <w:rPr>
          <w:rFonts w:ascii="Times New Roman" w:hAnsi="Times New Roman" w:cs="Times New Roman"/>
          <w:b/>
          <w:sz w:val="28"/>
        </w:rPr>
        <w:t xml:space="preserve">WYKAZ NIERUCHOMOŚCI PRZEZNACZONYCH DO </w:t>
      </w:r>
      <w:r w:rsidR="00413F68">
        <w:rPr>
          <w:rFonts w:ascii="Times New Roman" w:hAnsi="Times New Roman" w:cs="Times New Roman"/>
          <w:b/>
          <w:sz w:val="28"/>
        </w:rPr>
        <w:t>WY</w:t>
      </w:r>
      <w:r w:rsidRPr="004D24AB">
        <w:rPr>
          <w:rFonts w:ascii="Times New Roman" w:hAnsi="Times New Roman" w:cs="Times New Roman"/>
          <w:b/>
          <w:sz w:val="28"/>
        </w:rPr>
        <w:t>DZIERŻAW</w:t>
      </w:r>
      <w:r w:rsidR="00413F68">
        <w:rPr>
          <w:rFonts w:ascii="Times New Roman" w:hAnsi="Times New Roman" w:cs="Times New Roman"/>
          <w:b/>
          <w:sz w:val="28"/>
        </w:rPr>
        <w:t>IENIA</w:t>
      </w:r>
    </w:p>
    <w:p w14:paraId="6E058A73" w14:textId="23549491" w:rsidR="004D24AB" w:rsidRPr="004D24AB" w:rsidRDefault="004D24AB" w:rsidP="004D24AB">
      <w:pPr>
        <w:jc w:val="center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Na podstawie art. 35 ust. 1 i 2 ustawy z dnia 21 sierpnia 1997 roku o gospodarce nieruchomościami (tj. Dz. U. z 20</w:t>
      </w:r>
      <w:r w:rsidR="007600FA">
        <w:rPr>
          <w:rFonts w:ascii="Times New Roman" w:hAnsi="Times New Roman" w:cs="Times New Roman"/>
        </w:rPr>
        <w:t>21</w:t>
      </w:r>
      <w:r w:rsidRPr="004D24AB">
        <w:rPr>
          <w:rFonts w:ascii="Times New Roman" w:hAnsi="Times New Roman" w:cs="Times New Roman"/>
        </w:rPr>
        <w:t xml:space="preserve"> roku poz. </w:t>
      </w:r>
      <w:r w:rsidR="007600FA">
        <w:rPr>
          <w:rFonts w:ascii="Times New Roman" w:hAnsi="Times New Roman" w:cs="Times New Roman"/>
        </w:rPr>
        <w:t>1899</w:t>
      </w:r>
      <w:r w:rsidRPr="004D24AB">
        <w:rPr>
          <w:rFonts w:ascii="Times New Roman" w:hAnsi="Times New Roman" w:cs="Times New Roman"/>
        </w:rPr>
        <w:t xml:space="preserve"> z późniejszymi zmianami) podaje się do publicznej wiadomości wykaz nieruchomości przeznaczonych do </w:t>
      </w:r>
      <w:r w:rsidR="007600FA">
        <w:rPr>
          <w:rFonts w:ascii="Times New Roman" w:hAnsi="Times New Roman" w:cs="Times New Roman"/>
        </w:rPr>
        <w:t>wy</w:t>
      </w:r>
      <w:r w:rsidRPr="004D24AB">
        <w:rPr>
          <w:rFonts w:ascii="Times New Roman" w:hAnsi="Times New Roman" w:cs="Times New Roman"/>
        </w:rPr>
        <w:t>dzierżaw</w:t>
      </w:r>
      <w:r w:rsidR="007600FA">
        <w:rPr>
          <w:rFonts w:ascii="Times New Roman" w:hAnsi="Times New Roman" w:cs="Times New Roman"/>
        </w:rPr>
        <w:t>ienia</w:t>
      </w:r>
      <w:r w:rsidRPr="004D24AB">
        <w:rPr>
          <w:rFonts w:ascii="Times New Roman" w:hAnsi="Times New Roman" w:cs="Times New Roman"/>
        </w:rPr>
        <w:t xml:space="preserve"> na terenie Gminy Rzgów.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7"/>
        <w:gridCol w:w="1842"/>
        <w:gridCol w:w="4536"/>
        <w:gridCol w:w="1985"/>
        <w:gridCol w:w="2551"/>
      </w:tblGrid>
      <w:tr w:rsidR="004D24AB" w:rsidRPr="004D24AB" w14:paraId="4686AC40" w14:textId="77777777" w:rsidTr="008266F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4B65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5800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F0E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Powierzchnia do wydzierżawienia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E11C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B262" w14:textId="1E36B349" w:rsidR="004D24AB" w:rsidRPr="004D24AB" w:rsidRDefault="007600FA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4D24AB" w:rsidRPr="004D24AB">
              <w:rPr>
                <w:rFonts w:ascii="Times New Roman" w:hAnsi="Times New Roman" w:cs="Times New Roman"/>
              </w:rPr>
              <w:t>ysokość rocznego czynszu dzierżawnego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D30D3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4D24AB" w:rsidRPr="004D24AB" w14:paraId="5B3687A6" w14:textId="77777777" w:rsidTr="008266F4">
        <w:trPr>
          <w:trHeight w:val="9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E36D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9C1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3A35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D5E5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BFC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275D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CF95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AB" w:rsidRPr="004D24AB" w14:paraId="4447A010" w14:textId="77777777" w:rsidTr="00826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CD9C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BF80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działki nr nr 262/4 i 262/5 obręb Guzew-Babichy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6591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LD1P/00028173/2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643C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0,9377 ha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35AC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Działka 262/4 – tereny o funkcji rolniczej</w:t>
            </w:r>
          </w:p>
          <w:p w14:paraId="6C4C0C8E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Działka 262/5 - brak miejscowego planu zagospodarowania przestrzennego</w:t>
            </w:r>
          </w:p>
          <w:p w14:paraId="3C8A9434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2B646908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cele rolne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1F17" w14:textId="7E3E6E60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  <w:r w:rsidR="007600FA">
              <w:rPr>
                <w:rFonts w:ascii="Times New Roman" w:hAnsi="Times New Roman" w:cs="Times New Roman"/>
              </w:rPr>
              <w:t>39,20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B7E44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4D24AB" w:rsidRPr="004D24AB" w14:paraId="25CDD1E0" w14:textId="77777777" w:rsidTr="00826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69D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49C1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działka nr 417/1 obręb Grodzisko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3320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LD1P/00032227/7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2D70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0,6438 ha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0138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Tereny o funkcji rolniczej/tereny planowanych dolesień</w:t>
            </w:r>
          </w:p>
          <w:p w14:paraId="3B0CB1E3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7111248F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cele rolne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6CA6" w14:textId="2A3D53E0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  <w:r w:rsidR="000F0540">
              <w:rPr>
                <w:rFonts w:ascii="Times New Roman" w:hAnsi="Times New Roman" w:cs="Times New Roman"/>
              </w:rPr>
              <w:t>16,50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B8E8F5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4D24AB" w:rsidRPr="004D24AB" w14:paraId="2BDFFE38" w14:textId="77777777" w:rsidTr="00826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542B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CEA2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działka nr nr 1284/1 i 1284/3 obręb Rzgów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14F7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LD1P/00027846/4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01CD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0,7585 ha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E68B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Tereny usług sportu i rekreacji</w:t>
            </w:r>
          </w:p>
          <w:p w14:paraId="1D1150DE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3C581D8E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cele rolne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A050" w14:textId="10774ED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  <w:r w:rsidR="000F0540">
              <w:rPr>
                <w:rFonts w:ascii="Times New Roman" w:hAnsi="Times New Roman" w:cs="Times New Roman"/>
              </w:rPr>
              <w:t>59,72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CDABB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3227BB" w:rsidRPr="004D24AB" w14:paraId="2AD286B9" w14:textId="77777777" w:rsidTr="008266F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6C5B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B9DF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7F8B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Powierzchnia do wydzierżawienia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E80B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Przeznaczenie nieruchomości i sposób zagospodarowania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9ABB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Wywoławcza wysokość rocznego czynszu dzierżawnego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BBC46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Uwagi</w:t>
            </w:r>
          </w:p>
        </w:tc>
      </w:tr>
      <w:tr w:rsidR="003227BB" w:rsidRPr="004D24AB" w14:paraId="6687B7F7" w14:textId="77777777" w:rsidTr="008266F4">
        <w:trPr>
          <w:trHeight w:val="9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3102" w14:textId="77777777" w:rsidR="003227BB" w:rsidRPr="004D24AB" w:rsidRDefault="003227B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16B6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ewidencji gruntów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F6B2" w14:textId="77777777" w:rsidR="003227BB" w:rsidRPr="004D24AB" w:rsidRDefault="003227BB" w:rsidP="00322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Wg księgi wieczystej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D571" w14:textId="77777777" w:rsidR="003227BB" w:rsidRPr="004D24AB" w:rsidRDefault="003227B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84B88" w14:textId="77777777" w:rsidR="003227BB" w:rsidRPr="004D24AB" w:rsidRDefault="003227B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876F" w14:textId="77777777" w:rsidR="003227BB" w:rsidRPr="004D24AB" w:rsidRDefault="003227B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367DE0" w14:textId="77777777" w:rsidR="003227BB" w:rsidRPr="004D24AB" w:rsidRDefault="003227B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AB" w:rsidRPr="004D24AB" w14:paraId="116E69F9" w14:textId="77777777" w:rsidTr="00826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646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D64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działka nr 2/2 obręb Prawda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3C3C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LD1P/00035319/0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867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0,8736 ha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4832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Przeważająca część - pod zabudowę zagrodową i mieszkaniową jednorodzinną</w:t>
            </w:r>
          </w:p>
          <w:p w14:paraId="5E877763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Pozostała cześć – funkcja rolnicza</w:t>
            </w:r>
          </w:p>
          <w:p w14:paraId="0DFBFDEA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1748B188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cele rolne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78BC" w14:textId="330534C3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</w:t>
            </w:r>
            <w:r w:rsidR="000F0540">
              <w:rPr>
                <w:rFonts w:ascii="Times New Roman" w:hAnsi="Times New Roman" w:cs="Times New Roman"/>
              </w:rPr>
              <w:t>29,68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7A554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4D24AB" w:rsidRPr="004D24AB" w14:paraId="3B805606" w14:textId="77777777" w:rsidTr="00826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42DB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BDBF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działka nr 28/1 obręb Gospodarz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41B2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LD1P/00041501/8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2681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2,8211 ha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D85C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Tereny o funkcji rolniczej/tereny planowanych dolesień</w:t>
            </w:r>
          </w:p>
          <w:p w14:paraId="5F9435C9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53E03D3B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cele rolne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D8C6" w14:textId="6A065A11" w:rsidR="004D24AB" w:rsidRPr="004D24AB" w:rsidRDefault="000F0540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545,01</w:t>
            </w:r>
            <w:r w:rsidR="004D24AB" w:rsidRPr="004D24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E03B1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4D24AB" w:rsidRPr="004D24AB" w14:paraId="625E5BB0" w14:textId="77777777" w:rsidTr="008266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EAE9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D87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działki nr 44/4, 44/7, 45/3, 45/4 i 45/5 obręb Grodzisko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35AF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LD1P/00017676/8</w:t>
            </w:r>
          </w:p>
          <w:p w14:paraId="48F135F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LD1P/00026207/6</w:t>
            </w:r>
          </w:p>
          <w:p w14:paraId="68B12CAF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LD1P/00021559/3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267D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8,0441 ha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7F5A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Brak miejscowego planu zagospodarowania przestrzennego.</w:t>
            </w:r>
          </w:p>
          <w:p w14:paraId="757B4F92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16A896DE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cele rolne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7BD1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3 000,00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F177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4D24AB" w:rsidRPr="004D24AB" w14:paraId="0B080DD2" w14:textId="77777777" w:rsidTr="008266F4">
        <w:trPr>
          <w:trHeight w:val="1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59B6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6EBD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część działki nr 44/5</w:t>
            </w:r>
          </w:p>
          <w:p w14:paraId="19DB176A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obręb Grodzisko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ED51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LD1P/00016371/3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EB8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1 600 m</w:t>
            </w:r>
            <w:r w:rsidRPr="004D24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8A18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Brak miejscowego planu zagospodarowania przestrzennego.</w:t>
            </w:r>
          </w:p>
          <w:p w14:paraId="22207697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5272375A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ogródek przydomowy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4FE4" w14:textId="7F71654B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5</w:t>
            </w:r>
            <w:r w:rsidR="000F0540">
              <w:rPr>
                <w:rFonts w:ascii="Times New Roman" w:hAnsi="Times New Roman" w:cs="Times New Roman"/>
              </w:rPr>
              <w:t>96,93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</w:p>
          <w:p w14:paraId="737F8949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29CD8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  <w:tr w:rsidR="004D24AB" w:rsidRPr="004D24AB" w14:paraId="61795631" w14:textId="77777777" w:rsidTr="008266F4">
        <w:trPr>
          <w:trHeight w:val="12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F4CD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2933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działki nr 45/6 i 45/8 obręb Grodzisko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635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LD1P/00017675/1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DED2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2 139 m</w:t>
            </w:r>
            <w:r w:rsidRPr="004D24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F7AE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Brak miejscowego planu zagospodarowania przestrzennego.</w:t>
            </w:r>
          </w:p>
          <w:p w14:paraId="5D719C6F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</w:p>
          <w:p w14:paraId="6A8B4070" w14:textId="77777777" w:rsidR="004D24AB" w:rsidRPr="004D24AB" w:rsidRDefault="004D24AB" w:rsidP="004D24AB">
            <w:pPr>
              <w:spacing w:after="0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 xml:space="preserve">Nieruchomość wydzierżawiana z przeznaczeniem na: </w:t>
            </w:r>
            <w:r w:rsidRPr="004D24AB">
              <w:rPr>
                <w:rFonts w:ascii="Times New Roman" w:hAnsi="Times New Roman" w:cs="Times New Roman"/>
                <w:u w:val="single"/>
              </w:rPr>
              <w:t>ogródek przydomowy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FB06" w14:textId="63178993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2</w:t>
            </w:r>
            <w:r w:rsidR="000F0540">
              <w:rPr>
                <w:rFonts w:ascii="Times New Roman" w:hAnsi="Times New Roman" w:cs="Times New Roman"/>
              </w:rPr>
              <w:t>61,58</w:t>
            </w:r>
            <w:r w:rsidRPr="004D24AB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21C6E" w14:textId="77777777" w:rsidR="004D24AB" w:rsidRPr="004D24AB" w:rsidRDefault="004D24AB" w:rsidP="004D2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24AB">
              <w:rPr>
                <w:rFonts w:ascii="Times New Roman" w:hAnsi="Times New Roman" w:cs="Times New Roman"/>
              </w:rPr>
              <w:t>tryb bezprzetargowy na rzecz dotychczasowego dzierżawcy</w:t>
            </w:r>
          </w:p>
        </w:tc>
      </w:tr>
    </w:tbl>
    <w:p w14:paraId="06EC726A" w14:textId="77777777" w:rsid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lastRenderedPageBreak/>
        <w:t>Termin zagospodarowania nieruchomości: od dnia podpisania umowy.</w:t>
      </w:r>
    </w:p>
    <w:p w14:paraId="37EE1377" w14:textId="77777777" w:rsidR="008266F4" w:rsidRPr="004D24AB" w:rsidRDefault="008266F4" w:rsidP="004D24AB">
      <w:pPr>
        <w:spacing w:after="0"/>
        <w:jc w:val="both"/>
        <w:rPr>
          <w:rFonts w:ascii="Times New Roman" w:hAnsi="Times New Roman" w:cs="Times New Roman"/>
        </w:rPr>
      </w:pPr>
    </w:p>
    <w:p w14:paraId="436D9698" w14:textId="77777777" w:rsid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Okres dzierżawy: do 3 lat.</w:t>
      </w:r>
    </w:p>
    <w:p w14:paraId="5E37214E" w14:textId="77777777" w:rsidR="008266F4" w:rsidRPr="004D24AB" w:rsidRDefault="008266F4" w:rsidP="004D24AB">
      <w:pPr>
        <w:spacing w:after="0"/>
        <w:jc w:val="both"/>
        <w:rPr>
          <w:rFonts w:ascii="Times New Roman" w:hAnsi="Times New Roman" w:cs="Times New Roman"/>
        </w:rPr>
      </w:pPr>
    </w:p>
    <w:p w14:paraId="0405903F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Termin wnoszenia opłat: w terminie określonym w umowie.</w:t>
      </w:r>
    </w:p>
    <w:p w14:paraId="647B6B5F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6DD2F4F9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  <w:r w:rsidRPr="004D24AB">
        <w:rPr>
          <w:rFonts w:ascii="Times New Roman" w:hAnsi="Times New Roman" w:cs="Times New Roman"/>
        </w:rPr>
        <w:t>Wykaz zostaje wywieszony na okres 21 dni na tablicy ogłoszeń tut. Urzędu, a ponadto informację o wywieszeniu tego wykazu podaje się do publicznej wiadomości przez ogłoszenie w prasie lokalnej, a także na stronie BIP tut. Urzędu.</w:t>
      </w:r>
    </w:p>
    <w:p w14:paraId="510CF003" w14:textId="77777777" w:rsidR="004D24AB" w:rsidRPr="004D24AB" w:rsidRDefault="004D24AB" w:rsidP="004D24AB">
      <w:pPr>
        <w:spacing w:after="0"/>
        <w:jc w:val="both"/>
        <w:rPr>
          <w:rFonts w:ascii="Times New Roman" w:hAnsi="Times New Roman" w:cs="Times New Roman"/>
        </w:rPr>
      </w:pPr>
    </w:p>
    <w:p w14:paraId="78609128" w14:textId="68DDFB03" w:rsidR="00391202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wywiesza się od </w:t>
      </w:r>
      <w:r w:rsidR="007600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7600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B84C0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0F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7600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BADA537" w14:textId="77777777" w:rsidR="00391202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80838" w14:textId="77777777" w:rsidR="00391202" w:rsidRPr="00B84C08" w:rsidRDefault="00391202" w:rsidP="0039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94531" w14:textId="37CBBF0F" w:rsidR="00847B7B" w:rsidRDefault="001B7696" w:rsidP="001B7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Rzgowa</w:t>
      </w:r>
    </w:p>
    <w:p w14:paraId="1E6D6C55" w14:textId="66E1B019" w:rsidR="001B7696" w:rsidRDefault="001B7696" w:rsidP="001B7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2DAA43" w14:textId="65D8AFDC" w:rsidR="001B7696" w:rsidRPr="004D24AB" w:rsidRDefault="001B7696" w:rsidP="001B7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Kamiński</w:t>
      </w:r>
    </w:p>
    <w:sectPr w:rsidR="001B7696" w:rsidRPr="004D24AB" w:rsidSect="00681E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654BB41-935E-4DEA-AC50-B7988FDF1972}"/>
  </w:docVars>
  <w:rsids>
    <w:rsidRoot w:val="00281BCA"/>
    <w:rsid w:val="0004100B"/>
    <w:rsid w:val="000F0540"/>
    <w:rsid w:val="00141CAF"/>
    <w:rsid w:val="0014259A"/>
    <w:rsid w:val="0015764F"/>
    <w:rsid w:val="00197879"/>
    <w:rsid w:val="001B7696"/>
    <w:rsid w:val="00281BCA"/>
    <w:rsid w:val="003227BB"/>
    <w:rsid w:val="00391202"/>
    <w:rsid w:val="003F00B2"/>
    <w:rsid w:val="003F2B61"/>
    <w:rsid w:val="00413F68"/>
    <w:rsid w:val="00493CF6"/>
    <w:rsid w:val="00494FD9"/>
    <w:rsid w:val="004D24AB"/>
    <w:rsid w:val="005160E2"/>
    <w:rsid w:val="0053678E"/>
    <w:rsid w:val="005B35A1"/>
    <w:rsid w:val="00647E60"/>
    <w:rsid w:val="006545F9"/>
    <w:rsid w:val="00681E49"/>
    <w:rsid w:val="00691BFD"/>
    <w:rsid w:val="006B38EF"/>
    <w:rsid w:val="006C6F6C"/>
    <w:rsid w:val="00753761"/>
    <w:rsid w:val="007600FA"/>
    <w:rsid w:val="00787A31"/>
    <w:rsid w:val="007E2300"/>
    <w:rsid w:val="008266F4"/>
    <w:rsid w:val="00847B7B"/>
    <w:rsid w:val="009A1AA9"/>
    <w:rsid w:val="00A06EC1"/>
    <w:rsid w:val="00A116E2"/>
    <w:rsid w:val="00A55913"/>
    <w:rsid w:val="00A87A05"/>
    <w:rsid w:val="00B84C08"/>
    <w:rsid w:val="00BA4BD3"/>
    <w:rsid w:val="00BB448F"/>
    <w:rsid w:val="00C0130E"/>
    <w:rsid w:val="00C423FD"/>
    <w:rsid w:val="00C6799C"/>
    <w:rsid w:val="00CA3AB2"/>
    <w:rsid w:val="00CF71AE"/>
    <w:rsid w:val="00D63F95"/>
    <w:rsid w:val="00E25597"/>
    <w:rsid w:val="00E51BBB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4D40"/>
  <w15:docId w15:val="{CB6F1018-13E1-4F15-8767-BCCA585F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54BB41-935E-4DEA-AC50-B7988FDF19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Pierzynska</dc:creator>
  <cp:lastModifiedBy>Justyna Błach</cp:lastModifiedBy>
  <cp:revision>3</cp:revision>
  <cp:lastPrinted>2022-08-10T08:20:00Z</cp:lastPrinted>
  <dcterms:created xsi:type="dcterms:W3CDTF">2022-08-10T08:37:00Z</dcterms:created>
  <dcterms:modified xsi:type="dcterms:W3CDTF">2022-08-11T10:03:00Z</dcterms:modified>
</cp:coreProperties>
</file>