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927E" w14:textId="44255652" w:rsidR="00240114" w:rsidRDefault="004F324E" w:rsidP="004F324E">
      <w:pPr>
        <w:jc w:val="center"/>
      </w:pPr>
      <w:r>
        <w:t>Zestawienie ofert- wynik postepowania</w:t>
      </w:r>
    </w:p>
    <w:p w14:paraId="676D6EAA" w14:textId="7BC6B4CE" w:rsidR="004F324E" w:rsidRDefault="004F324E" w:rsidP="004F324E">
      <w:pPr>
        <w:jc w:val="center"/>
      </w:pPr>
      <w:r>
        <w:t>Rozbudowa kanalizacji na ulicy Nadrzecznej w Rzgowie</w:t>
      </w:r>
    </w:p>
    <w:p w14:paraId="1113328F" w14:textId="288744D5" w:rsidR="004F324E" w:rsidRDefault="004F324E" w:rsidP="004F324E">
      <w:pPr>
        <w:jc w:val="center"/>
      </w:pPr>
    </w:p>
    <w:p w14:paraId="686871A6" w14:textId="63D5F8AC" w:rsidR="004F324E" w:rsidRDefault="004F324E" w:rsidP="004F324E">
      <w:pPr>
        <w:pStyle w:val="Akapitzlist"/>
        <w:numPr>
          <w:ilvl w:val="0"/>
          <w:numId w:val="1"/>
        </w:numPr>
      </w:pPr>
      <w:r>
        <w:t>Tele EKO PPHU Janusz Żmijewski Żuchlów 2  Cena oferty brutto 75 597, 39 zł                  Gwarancja 10 lat</w:t>
      </w:r>
    </w:p>
    <w:p w14:paraId="2C8E3C97" w14:textId="74B5CA54" w:rsidR="004F324E" w:rsidRDefault="004F324E" w:rsidP="004F324E">
      <w:pPr>
        <w:pStyle w:val="Akapitzlist"/>
        <w:numPr>
          <w:ilvl w:val="0"/>
          <w:numId w:val="1"/>
        </w:numPr>
      </w:pPr>
      <w:proofErr w:type="spellStart"/>
      <w:r>
        <w:t>Strada</w:t>
      </w:r>
      <w:proofErr w:type="spellEnd"/>
      <w:r>
        <w:t xml:space="preserve"> S.C Piotrków Tryb. Ul. Tuwima 3/10  </w:t>
      </w:r>
      <w:r>
        <w:t>Cena oferty brutto</w:t>
      </w:r>
      <w:r>
        <w:t xml:space="preserve">  51 291, 00 </w:t>
      </w:r>
      <w:r>
        <w:t>zł                  Gwarancja 10 lat</w:t>
      </w:r>
    </w:p>
    <w:p w14:paraId="1B180F7A" w14:textId="049DC541" w:rsidR="004F324E" w:rsidRDefault="004F324E" w:rsidP="004F324E">
      <w:pPr>
        <w:pStyle w:val="Akapitzlist"/>
        <w:numPr>
          <w:ilvl w:val="0"/>
          <w:numId w:val="1"/>
        </w:numPr>
      </w:pPr>
      <w:r>
        <w:t xml:space="preserve">PHU </w:t>
      </w:r>
      <w:proofErr w:type="spellStart"/>
      <w:r>
        <w:t>Rinstal</w:t>
      </w:r>
      <w:proofErr w:type="spellEnd"/>
      <w:r>
        <w:t xml:space="preserve"> Robert Bartoszewski Grodzisko 44a </w:t>
      </w:r>
      <w:r>
        <w:t xml:space="preserve">Cena oferty brutto </w:t>
      </w:r>
      <w:r w:rsidR="00030DC4">
        <w:t>61 014, 08</w:t>
      </w:r>
      <w:r>
        <w:t xml:space="preserve"> zł                  Gwarancja 10 lat</w:t>
      </w:r>
    </w:p>
    <w:p w14:paraId="55A3C8D9" w14:textId="1E8C67D5" w:rsidR="00030DC4" w:rsidRDefault="00030DC4" w:rsidP="00030DC4">
      <w:pPr>
        <w:pStyle w:val="Akapitzlist"/>
        <w:numPr>
          <w:ilvl w:val="0"/>
          <w:numId w:val="1"/>
        </w:numPr>
      </w:pPr>
      <w:r>
        <w:t xml:space="preserve">ZUB </w:t>
      </w:r>
      <w:proofErr w:type="spellStart"/>
      <w:r>
        <w:t>Budmel</w:t>
      </w:r>
      <w:proofErr w:type="spellEnd"/>
      <w:r>
        <w:t xml:space="preserve"> sp. Jawna , Stryków Tymianka 64  </w:t>
      </w:r>
      <w:r>
        <w:t xml:space="preserve">Cena oferty brutto </w:t>
      </w:r>
      <w:r>
        <w:t>51 414, 97</w:t>
      </w:r>
      <w:r>
        <w:t xml:space="preserve"> zł                  Gwarancja 10 lat</w:t>
      </w:r>
    </w:p>
    <w:p w14:paraId="22B1CECE" w14:textId="0B78213C" w:rsidR="004F324E" w:rsidRDefault="004F324E" w:rsidP="00030DC4">
      <w:pPr>
        <w:pStyle w:val="Akapitzlist"/>
      </w:pPr>
    </w:p>
    <w:p w14:paraId="1A9FBFE2" w14:textId="7D9106B5" w:rsidR="00030DC4" w:rsidRDefault="00030DC4" w:rsidP="00030DC4">
      <w:pPr>
        <w:pStyle w:val="Akapitzlist"/>
      </w:pPr>
    </w:p>
    <w:p w14:paraId="3FBB4424" w14:textId="4728C2EA" w:rsidR="00030DC4" w:rsidRDefault="00030DC4" w:rsidP="00030DC4">
      <w:pPr>
        <w:pStyle w:val="Akapitzlist"/>
      </w:pPr>
      <w:r>
        <w:t xml:space="preserve">Umowa zostanie podpisana z firmą STRADA S.C. Adam Olczak </w:t>
      </w:r>
      <w:proofErr w:type="spellStart"/>
      <w:r>
        <w:t>Olczak</w:t>
      </w:r>
      <w:proofErr w:type="spellEnd"/>
      <w:r>
        <w:t>, Łukasz Piątek                                z siedzibą: 97-300 Piotrków Trybunalski ul. Jana Tuwima 3/100</w:t>
      </w:r>
    </w:p>
    <w:sectPr w:rsidR="0003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FF3"/>
    <w:multiLevelType w:val="hybridMultilevel"/>
    <w:tmpl w:val="2E1E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4E"/>
    <w:rsid w:val="00030DC4"/>
    <w:rsid w:val="00240114"/>
    <w:rsid w:val="004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5377"/>
  <w15:chartTrackingRefBased/>
  <w15:docId w15:val="{3A58F246-B4F2-4CC5-AF7B-30F3506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Snelewski</dc:creator>
  <cp:keywords/>
  <dc:description/>
  <cp:lastModifiedBy>Zbigniew Snelewski</cp:lastModifiedBy>
  <cp:revision>1</cp:revision>
  <dcterms:created xsi:type="dcterms:W3CDTF">2021-07-01T06:36:00Z</dcterms:created>
  <dcterms:modified xsi:type="dcterms:W3CDTF">2021-07-01T06:53:00Z</dcterms:modified>
</cp:coreProperties>
</file>