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627FF15D" w:rsidR="00702973" w:rsidRPr="00A54C83" w:rsidRDefault="00702973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42B9E5A8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(Dz. U. z 2021 r. poz. 741, </w:t>
      </w:r>
      <w:r w:rsidR="0065543D">
        <w:rPr>
          <w:spacing w:val="-2"/>
        </w:rPr>
        <w:t xml:space="preserve">z </w:t>
      </w:r>
      <w:proofErr w:type="spellStart"/>
      <w:r w:rsidR="0065543D">
        <w:rPr>
          <w:spacing w:val="-2"/>
        </w:rPr>
        <w:t>późn</w:t>
      </w:r>
      <w:proofErr w:type="spellEnd"/>
      <w:r w:rsidR="0065543D">
        <w:rPr>
          <w:spacing w:val="-2"/>
        </w:rPr>
        <w:t xml:space="preserve">. </w:t>
      </w:r>
      <w:proofErr w:type="spellStart"/>
      <w:r w:rsidR="0065543D">
        <w:rPr>
          <w:spacing w:val="-2"/>
        </w:rPr>
        <w:t>zm</w:t>
      </w:r>
      <w:proofErr w:type="spellEnd"/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4A8CC8D3" w:rsidR="00312DEB" w:rsidRPr="00B73AE6" w:rsidRDefault="00702973" w:rsidP="005F02B9">
      <w:r w:rsidRPr="00B73AE6">
        <w:t>Nazwa: 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7B088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7B088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7B088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7B088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7B088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7B088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7B088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7B088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7B0884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7B0884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7B0884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7B088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7B088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7B088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7B08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7B08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7B08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7B08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7B08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7B08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7B08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7B08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7B08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7B088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7B088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7B088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7B08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7B08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7B08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7B08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7B08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7B08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7B0884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7B0884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7B0884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7B088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7B088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7B088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7B088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7B088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7B088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7B088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7B088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7B088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68C5CFB9" w14:textId="3F4929FF" w:rsidR="000631FE" w:rsidRPr="0065543D" w:rsidRDefault="00880E09" w:rsidP="0065543D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0631FE" w:rsidRPr="0065543D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7B44F967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</w:t>
      </w:r>
      <w:r w:rsidR="00760ABB">
        <w:rPr>
          <w:sz w:val="16"/>
          <w:szCs w:val="16"/>
        </w:rPr>
        <w:t xml:space="preserve"> </w:t>
      </w:r>
      <w:r w:rsidRPr="00054089">
        <w:rPr>
          <w:sz w:val="16"/>
          <w:szCs w:val="16"/>
        </w:rPr>
        <w:t>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43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0ABB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0884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1AFED"/>
  <w15:docId w15:val="{8EF57A88-C1CA-473E-B36E-0102947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2555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Drzewiecka</dc:creator>
  <cp:lastModifiedBy>Dorota Drzewiecka</cp:lastModifiedBy>
  <cp:revision>3</cp:revision>
  <cp:lastPrinted>2021-12-29T15:00:00Z</cp:lastPrinted>
  <dcterms:created xsi:type="dcterms:W3CDTF">2022-01-05T07:40:00Z</dcterms:created>
  <dcterms:modified xsi:type="dcterms:W3CDTF">2022-01-05T11:29:00Z</dcterms:modified>
</cp:coreProperties>
</file>